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CF2E93">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4F5AB3" w:rsidRPr="00456B86" w:rsidRDefault="004F5AB3">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CF2E93">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4F5AB3" w:rsidRDefault="004F5AB3" w:rsidP="00BD6056">
                  <w:pPr>
                    <w:pStyle w:val="a5"/>
                    <w:widowControl w:val="0"/>
                    <w:shd w:val="clear" w:color="auto" w:fill="808080" w:themeFill="background1" w:themeFillShade="80"/>
                    <w:rPr>
                      <w:rFonts w:ascii="Beresta" w:hAnsi="Beresta"/>
                      <w:color w:val="FFFFFF" w:themeColor="background1"/>
                      <w:sz w:val="52"/>
                      <w:szCs w:val="52"/>
                    </w:rPr>
                  </w:pPr>
                </w:p>
                <w:p w:rsidR="004F5AB3" w:rsidRDefault="004F5AB3" w:rsidP="00BD6056">
                  <w:pPr>
                    <w:pStyle w:val="a5"/>
                    <w:widowControl w:val="0"/>
                    <w:shd w:val="clear" w:color="auto" w:fill="808080" w:themeFill="background1" w:themeFillShade="80"/>
                    <w:rPr>
                      <w:rFonts w:ascii="Beresta" w:hAnsi="Beresta"/>
                      <w:color w:val="FFFFFF" w:themeColor="background1"/>
                      <w:sz w:val="52"/>
                      <w:szCs w:val="52"/>
                      <w:lang w:val="en-US"/>
                    </w:rPr>
                  </w:pPr>
                </w:p>
                <w:p w:rsidR="004F5AB3" w:rsidRPr="00D94BBF" w:rsidRDefault="004F5AB3"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4F5AB3" w:rsidRDefault="004F5AB3" w:rsidP="00BD6056">
                  <w:pPr>
                    <w:widowControl w:val="0"/>
                    <w:shd w:val="clear" w:color="auto" w:fill="808080" w:themeFill="background1" w:themeFillShade="80"/>
                    <w:rPr>
                      <w:rFonts w:ascii="Calibri" w:hAnsi="Calibri"/>
                      <w:sz w:val="20"/>
                      <w:szCs w:val="20"/>
                    </w:rPr>
                  </w:pPr>
                  <w:r>
                    <w:t> </w:t>
                  </w:r>
                </w:p>
                <w:p w:rsidR="004F5AB3" w:rsidRPr="00BD6056" w:rsidRDefault="004F5AB3"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4F5AB3" w:rsidRDefault="004F5AB3"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CF2E93"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4F5AB3" w:rsidRPr="00D92CE8" w:rsidRDefault="004F5AB3"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93</w:t>
                  </w:r>
                </w:p>
                <w:p w:rsidR="004F5AB3" w:rsidRPr="00275E59" w:rsidRDefault="004F5AB3"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Pr="00275E59">
                    <w:rPr>
                      <w:rFonts w:ascii="Beresta" w:hAnsi="Beresta"/>
                      <w:color w:val="FFFFFF" w:themeColor="background1"/>
                    </w:rPr>
                    <w:t>,</w:t>
                  </w:r>
                </w:p>
                <w:p w:rsidR="004F5AB3" w:rsidRPr="00B778DD" w:rsidRDefault="004F5AB3"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28 апреля</w:t>
                  </w:r>
                </w:p>
                <w:p w:rsidR="004F5AB3" w:rsidRPr="00BD6056" w:rsidRDefault="004F5AB3"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2021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CF2E93" w:rsidP="00827CE6">
      <w:pPr>
        <w:ind w:left="-1134" w:right="-284"/>
        <w:rPr>
          <w:rFonts w:ascii="Times New Roman" w:hAnsi="Times New Roman" w:cs="Times New Roman"/>
          <w:sz w:val="16"/>
          <w:szCs w:val="16"/>
        </w:rPr>
      </w:pPr>
      <w:r w:rsidRPr="00CF2E93">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FF07C1" w:rsidRDefault="00275E59" w:rsidP="00FF07C1">
      <w:pPr>
        <w:spacing w:after="0" w:line="240" w:lineRule="auto"/>
        <w:jc w:val="both"/>
        <w:rPr>
          <w:rFonts w:ascii="Times New Roman" w:hAnsi="Times New Roman" w:cs="Times New Roman"/>
          <w:sz w:val="16"/>
          <w:szCs w:val="16"/>
        </w:rPr>
      </w:pPr>
    </w:p>
    <w:p w:rsidR="009936D6" w:rsidRPr="00E06361" w:rsidRDefault="009936D6" w:rsidP="00E06361">
      <w:pPr>
        <w:spacing w:after="0" w:line="240" w:lineRule="auto"/>
        <w:ind w:left="-1276" w:firstLine="283"/>
        <w:jc w:val="center"/>
        <w:rPr>
          <w:rFonts w:ascii="Times New Roman" w:hAnsi="Times New Roman" w:cs="Times New Roman"/>
          <w:b/>
          <w:bCs/>
          <w:sz w:val="20"/>
          <w:szCs w:val="20"/>
        </w:rPr>
      </w:pPr>
      <w:r w:rsidRPr="00E06361">
        <w:rPr>
          <w:rFonts w:ascii="Times New Roman" w:hAnsi="Times New Roman" w:cs="Times New Roman"/>
          <w:b/>
          <w:bCs/>
          <w:sz w:val="20"/>
          <w:szCs w:val="20"/>
        </w:rPr>
        <w:t>Российская Федерация</w:t>
      </w:r>
    </w:p>
    <w:p w:rsidR="009936D6" w:rsidRPr="00E06361" w:rsidRDefault="009936D6" w:rsidP="00E06361">
      <w:pPr>
        <w:spacing w:after="0" w:line="240" w:lineRule="auto"/>
        <w:ind w:left="-1276" w:firstLine="283"/>
        <w:jc w:val="center"/>
        <w:rPr>
          <w:rFonts w:ascii="Times New Roman" w:hAnsi="Times New Roman" w:cs="Times New Roman"/>
          <w:b/>
          <w:bCs/>
          <w:sz w:val="20"/>
          <w:szCs w:val="20"/>
        </w:rPr>
      </w:pPr>
      <w:r w:rsidRPr="00E06361">
        <w:rPr>
          <w:rFonts w:ascii="Times New Roman" w:hAnsi="Times New Roman" w:cs="Times New Roman"/>
          <w:b/>
          <w:bCs/>
          <w:sz w:val="20"/>
          <w:szCs w:val="20"/>
        </w:rPr>
        <w:t>Новгородская область</w:t>
      </w:r>
    </w:p>
    <w:p w:rsidR="009936D6" w:rsidRPr="00E06361" w:rsidRDefault="009936D6" w:rsidP="00E06361">
      <w:pPr>
        <w:spacing w:after="0" w:line="240" w:lineRule="auto"/>
        <w:ind w:left="-1276" w:firstLine="283"/>
        <w:jc w:val="center"/>
        <w:rPr>
          <w:rFonts w:ascii="Times New Roman" w:hAnsi="Times New Roman" w:cs="Times New Roman"/>
          <w:b/>
          <w:sz w:val="20"/>
          <w:szCs w:val="20"/>
        </w:rPr>
      </w:pPr>
      <w:r w:rsidRPr="00E06361">
        <w:rPr>
          <w:rFonts w:ascii="Times New Roman" w:hAnsi="Times New Roman" w:cs="Times New Roman"/>
          <w:b/>
          <w:sz w:val="20"/>
          <w:szCs w:val="20"/>
        </w:rPr>
        <w:t>СОВЕТ ДЕПУТАТОВ ПОДДОРСКОГО СЕЛЬСКОГО ПОСЕЛЕНИЯ</w:t>
      </w:r>
    </w:p>
    <w:p w:rsidR="009936D6" w:rsidRPr="00E06361" w:rsidRDefault="009936D6" w:rsidP="00E06361">
      <w:pPr>
        <w:spacing w:after="0" w:line="240" w:lineRule="auto"/>
        <w:ind w:left="-1276" w:firstLine="283"/>
        <w:jc w:val="center"/>
        <w:rPr>
          <w:rFonts w:ascii="Times New Roman" w:hAnsi="Times New Roman" w:cs="Times New Roman"/>
          <w:b/>
          <w:sz w:val="20"/>
          <w:szCs w:val="20"/>
        </w:rPr>
      </w:pPr>
      <w:r w:rsidRPr="00E06361">
        <w:rPr>
          <w:rFonts w:ascii="Times New Roman" w:hAnsi="Times New Roman" w:cs="Times New Roman"/>
          <w:b/>
          <w:sz w:val="20"/>
          <w:szCs w:val="20"/>
        </w:rPr>
        <w:t>Р Е Ш Е Н И Е</w:t>
      </w:r>
    </w:p>
    <w:p w:rsidR="009936D6" w:rsidRPr="00E06361" w:rsidRDefault="009936D6" w:rsidP="00E06361">
      <w:pPr>
        <w:spacing w:after="0" w:line="240" w:lineRule="auto"/>
        <w:ind w:left="-1276" w:firstLine="283"/>
        <w:jc w:val="center"/>
        <w:rPr>
          <w:rFonts w:ascii="Times New Roman" w:hAnsi="Times New Roman" w:cs="Times New Roman"/>
          <w:sz w:val="20"/>
          <w:szCs w:val="20"/>
        </w:rPr>
      </w:pPr>
      <w:r w:rsidRPr="00E06361">
        <w:rPr>
          <w:rFonts w:ascii="Times New Roman" w:hAnsi="Times New Roman" w:cs="Times New Roman"/>
          <w:sz w:val="20"/>
          <w:szCs w:val="20"/>
        </w:rPr>
        <w:t>от  27.04.2021  № 31</w:t>
      </w:r>
    </w:p>
    <w:p w:rsidR="009936D6" w:rsidRPr="00E06361" w:rsidRDefault="009936D6" w:rsidP="00E06361">
      <w:pPr>
        <w:spacing w:after="0" w:line="240" w:lineRule="auto"/>
        <w:ind w:left="-1276" w:firstLine="283"/>
        <w:jc w:val="center"/>
        <w:rPr>
          <w:rFonts w:ascii="Times New Roman" w:hAnsi="Times New Roman" w:cs="Times New Roman"/>
          <w:sz w:val="20"/>
          <w:szCs w:val="20"/>
        </w:rPr>
      </w:pPr>
      <w:r w:rsidRPr="00E06361">
        <w:rPr>
          <w:rFonts w:ascii="Times New Roman" w:hAnsi="Times New Roman" w:cs="Times New Roman"/>
          <w:sz w:val="20"/>
          <w:szCs w:val="20"/>
        </w:rPr>
        <w:t>с.Поддорье</w:t>
      </w:r>
    </w:p>
    <w:p w:rsidR="009936D6" w:rsidRPr="00E06361" w:rsidRDefault="00E06361" w:rsidP="00E06361">
      <w:pPr>
        <w:spacing w:after="0" w:line="240" w:lineRule="auto"/>
        <w:ind w:left="-1276" w:firstLine="283"/>
        <w:jc w:val="center"/>
        <w:rPr>
          <w:rFonts w:ascii="Times New Roman" w:hAnsi="Times New Roman" w:cs="Times New Roman"/>
          <w:sz w:val="20"/>
          <w:szCs w:val="20"/>
        </w:rPr>
      </w:pPr>
      <w:r w:rsidRPr="00E06361">
        <w:rPr>
          <w:rFonts w:ascii="Times New Roman" w:hAnsi="Times New Roman" w:cs="Times New Roman"/>
          <w:b/>
          <w:sz w:val="20"/>
          <w:szCs w:val="20"/>
        </w:rPr>
        <w:t>Об утверждении отчета об исполнении бюджета Поддорского сельского поселения за 2020 год</w:t>
      </w:r>
    </w:p>
    <w:p w:rsidR="009936D6" w:rsidRPr="00E06361" w:rsidRDefault="009936D6" w:rsidP="00E06361">
      <w:pPr>
        <w:spacing w:after="0" w:line="240" w:lineRule="auto"/>
        <w:ind w:left="-1276" w:firstLine="283"/>
        <w:jc w:val="both"/>
        <w:rPr>
          <w:rFonts w:ascii="Times New Roman" w:hAnsi="Times New Roman" w:cs="Times New Roman"/>
          <w:sz w:val="20"/>
          <w:szCs w:val="20"/>
        </w:rPr>
      </w:pPr>
      <w:r w:rsidRPr="00E06361">
        <w:rPr>
          <w:rFonts w:ascii="Times New Roman" w:hAnsi="Times New Roman" w:cs="Times New Roman"/>
          <w:sz w:val="20"/>
          <w:szCs w:val="20"/>
        </w:rPr>
        <w:t xml:space="preserve">Совет депутатов Поддорского сельского поселения </w:t>
      </w:r>
    </w:p>
    <w:p w:rsidR="009936D6" w:rsidRPr="00E06361" w:rsidRDefault="009936D6" w:rsidP="00E06361">
      <w:pPr>
        <w:spacing w:after="0" w:line="240" w:lineRule="auto"/>
        <w:ind w:left="-1276" w:firstLine="283"/>
        <w:jc w:val="both"/>
        <w:rPr>
          <w:rFonts w:ascii="Times New Roman" w:hAnsi="Times New Roman" w:cs="Times New Roman"/>
          <w:b/>
          <w:sz w:val="20"/>
          <w:szCs w:val="20"/>
        </w:rPr>
      </w:pPr>
      <w:r w:rsidRPr="00E06361">
        <w:rPr>
          <w:rFonts w:ascii="Times New Roman" w:hAnsi="Times New Roman" w:cs="Times New Roman"/>
          <w:b/>
          <w:sz w:val="20"/>
          <w:szCs w:val="20"/>
        </w:rPr>
        <w:t xml:space="preserve">РЕШИЛ:   </w:t>
      </w:r>
    </w:p>
    <w:p w:rsidR="009936D6" w:rsidRPr="00E06361" w:rsidRDefault="009936D6" w:rsidP="00E06361">
      <w:pPr>
        <w:spacing w:after="0" w:line="240" w:lineRule="auto"/>
        <w:ind w:left="-1276" w:firstLine="283"/>
        <w:jc w:val="both"/>
        <w:rPr>
          <w:rFonts w:ascii="Times New Roman" w:hAnsi="Times New Roman" w:cs="Times New Roman"/>
          <w:sz w:val="20"/>
          <w:szCs w:val="20"/>
        </w:rPr>
      </w:pPr>
      <w:r w:rsidRPr="00E06361">
        <w:rPr>
          <w:rFonts w:ascii="Times New Roman" w:hAnsi="Times New Roman" w:cs="Times New Roman"/>
          <w:sz w:val="20"/>
          <w:szCs w:val="20"/>
        </w:rPr>
        <w:t>1. Утвердить прилагаемый отчет об исполнении бюджета Поддорского сельского поселения за 2020 год по доходам в сумме 17845424 рубля 23 копейки, по расходам в сумме 17742344 рубля 51 копейка с превышением   доходов над расходами в сумме  103079 рублей 72 копейки со следующими показателями:</w:t>
      </w:r>
    </w:p>
    <w:p w:rsidR="009936D6" w:rsidRPr="00E06361" w:rsidRDefault="009936D6" w:rsidP="00E06361">
      <w:pPr>
        <w:spacing w:after="0" w:line="240" w:lineRule="auto"/>
        <w:ind w:left="-1276" w:firstLine="283"/>
        <w:jc w:val="both"/>
        <w:rPr>
          <w:rFonts w:ascii="Times New Roman" w:hAnsi="Times New Roman" w:cs="Times New Roman"/>
          <w:sz w:val="20"/>
          <w:szCs w:val="20"/>
        </w:rPr>
      </w:pPr>
      <w:r w:rsidRPr="00E06361">
        <w:rPr>
          <w:rFonts w:ascii="Times New Roman" w:hAnsi="Times New Roman" w:cs="Times New Roman"/>
          <w:sz w:val="20"/>
          <w:szCs w:val="20"/>
        </w:rPr>
        <w:t>по доходам бюджета Поддорского сельского поселения по кодам классификации доходов бюджетов Российской Федерации за 2020 год - согласно приложению 1 к настоящему решению;</w:t>
      </w:r>
    </w:p>
    <w:p w:rsidR="009936D6" w:rsidRPr="00E06361" w:rsidRDefault="009936D6" w:rsidP="00E06361">
      <w:pPr>
        <w:spacing w:after="0" w:line="240" w:lineRule="auto"/>
        <w:ind w:left="-1276" w:firstLine="283"/>
        <w:jc w:val="both"/>
        <w:rPr>
          <w:rFonts w:ascii="Times New Roman" w:hAnsi="Times New Roman" w:cs="Times New Roman"/>
          <w:sz w:val="20"/>
          <w:szCs w:val="20"/>
        </w:rPr>
      </w:pPr>
      <w:r w:rsidRPr="00E06361">
        <w:rPr>
          <w:rFonts w:ascii="Times New Roman" w:hAnsi="Times New Roman" w:cs="Times New Roman"/>
          <w:sz w:val="20"/>
          <w:szCs w:val="20"/>
        </w:rPr>
        <w:t>по доходам бюджета Поддорского сельского поселения по кодам видов доходов, подвидов доходов классификации, операций сектора государственного управления, относящихся к доходам бюджета, за 2020 год – согласно приложению 2 к настоящему решению;</w:t>
      </w:r>
    </w:p>
    <w:p w:rsidR="009936D6" w:rsidRPr="00E06361" w:rsidRDefault="009936D6" w:rsidP="00E06361">
      <w:pPr>
        <w:spacing w:after="0" w:line="240" w:lineRule="auto"/>
        <w:ind w:left="-1276" w:firstLine="283"/>
        <w:jc w:val="both"/>
        <w:rPr>
          <w:rFonts w:ascii="Times New Roman" w:hAnsi="Times New Roman" w:cs="Times New Roman"/>
          <w:sz w:val="20"/>
          <w:szCs w:val="20"/>
        </w:rPr>
      </w:pPr>
      <w:r w:rsidRPr="00E06361">
        <w:rPr>
          <w:rFonts w:ascii="Times New Roman" w:hAnsi="Times New Roman" w:cs="Times New Roman"/>
          <w:sz w:val="20"/>
          <w:szCs w:val="20"/>
        </w:rPr>
        <w:t>по расходам бюджета Поддорского сельского поселения за   2020 год по разделам, подразделам, целевым статьям, видам расходов функциональной классификации расходов бюджета – согласно приложению 3 к настоящему решению;</w:t>
      </w:r>
    </w:p>
    <w:p w:rsidR="009936D6" w:rsidRPr="00E06361" w:rsidRDefault="009936D6" w:rsidP="00E06361">
      <w:pPr>
        <w:spacing w:after="0" w:line="240" w:lineRule="auto"/>
        <w:ind w:left="-1276" w:firstLine="283"/>
        <w:jc w:val="both"/>
        <w:rPr>
          <w:rFonts w:ascii="Times New Roman" w:hAnsi="Times New Roman" w:cs="Times New Roman"/>
          <w:sz w:val="20"/>
          <w:szCs w:val="20"/>
        </w:rPr>
      </w:pPr>
      <w:r w:rsidRPr="00E06361">
        <w:rPr>
          <w:rFonts w:ascii="Times New Roman" w:hAnsi="Times New Roman" w:cs="Times New Roman"/>
          <w:sz w:val="20"/>
          <w:szCs w:val="20"/>
        </w:rPr>
        <w:t>по расходам бюджета Поддорского сельского поселения за 2020 год в ведомственной структуре – согласно приложению 4 к настоящему решению;</w:t>
      </w:r>
    </w:p>
    <w:p w:rsidR="009936D6" w:rsidRPr="00E06361" w:rsidRDefault="009936D6" w:rsidP="00E06361">
      <w:pPr>
        <w:spacing w:after="0" w:line="240" w:lineRule="auto"/>
        <w:ind w:left="-1276" w:firstLine="283"/>
        <w:jc w:val="both"/>
        <w:rPr>
          <w:rFonts w:ascii="Times New Roman" w:hAnsi="Times New Roman" w:cs="Times New Roman"/>
          <w:sz w:val="20"/>
          <w:szCs w:val="20"/>
        </w:rPr>
      </w:pPr>
      <w:r w:rsidRPr="00E06361">
        <w:rPr>
          <w:rFonts w:ascii="Times New Roman" w:hAnsi="Times New Roman" w:cs="Times New Roman"/>
          <w:sz w:val="20"/>
          <w:szCs w:val="20"/>
        </w:rPr>
        <w:t>по источникам внутреннего финансирования дефицита бюджета Поддорского сельского поселения по кодам классификации источников финансирования дефицитов Российской Федерации за 2020 год – согласно приложению 5 к настоящему решению;</w:t>
      </w:r>
    </w:p>
    <w:p w:rsidR="009936D6" w:rsidRPr="00E06361" w:rsidRDefault="009936D6" w:rsidP="00E06361">
      <w:pPr>
        <w:spacing w:after="0" w:line="240" w:lineRule="auto"/>
        <w:ind w:left="-1276" w:firstLine="283"/>
        <w:jc w:val="both"/>
        <w:rPr>
          <w:rFonts w:ascii="Times New Roman" w:hAnsi="Times New Roman" w:cs="Times New Roman"/>
          <w:sz w:val="20"/>
          <w:szCs w:val="20"/>
        </w:rPr>
      </w:pPr>
      <w:r w:rsidRPr="00E06361">
        <w:rPr>
          <w:rFonts w:ascii="Times New Roman" w:hAnsi="Times New Roman" w:cs="Times New Roman"/>
          <w:sz w:val="20"/>
          <w:szCs w:val="20"/>
        </w:rPr>
        <w:t>2.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 - телекоммуникационной сети «Интернет» (</w:t>
      </w:r>
      <w:r w:rsidRPr="00E06361">
        <w:rPr>
          <w:rFonts w:ascii="Times New Roman" w:hAnsi="Times New Roman" w:cs="Times New Roman"/>
          <w:sz w:val="20"/>
          <w:szCs w:val="20"/>
          <w:lang w:val="en-US"/>
        </w:rPr>
        <w:t>http</w:t>
      </w:r>
      <w:r w:rsidRPr="00E06361">
        <w:rPr>
          <w:rFonts w:ascii="Times New Roman" w:hAnsi="Times New Roman" w:cs="Times New Roman"/>
          <w:sz w:val="20"/>
          <w:szCs w:val="20"/>
        </w:rPr>
        <w:t>://адмподдорье.рф).</w:t>
      </w:r>
    </w:p>
    <w:p w:rsidR="009936D6" w:rsidRPr="009C0A67" w:rsidRDefault="009936D6" w:rsidP="00E06361">
      <w:pPr>
        <w:spacing w:after="0" w:line="240" w:lineRule="auto"/>
        <w:ind w:left="-1276" w:firstLine="283"/>
        <w:jc w:val="both"/>
        <w:rPr>
          <w:rFonts w:ascii="Times New Roman" w:hAnsi="Times New Roman" w:cs="Times New Roman"/>
          <w:sz w:val="16"/>
          <w:szCs w:val="16"/>
        </w:rPr>
      </w:pPr>
    </w:p>
    <w:p w:rsidR="009936D6" w:rsidRPr="00E06361" w:rsidRDefault="009936D6" w:rsidP="00E06361">
      <w:pPr>
        <w:spacing w:after="0" w:line="240" w:lineRule="auto"/>
        <w:ind w:left="-1276" w:firstLine="283"/>
        <w:jc w:val="both"/>
        <w:rPr>
          <w:rFonts w:ascii="Times New Roman" w:hAnsi="Times New Roman" w:cs="Times New Roman"/>
          <w:b/>
          <w:sz w:val="20"/>
          <w:szCs w:val="20"/>
        </w:rPr>
      </w:pPr>
      <w:r w:rsidRPr="00E06361">
        <w:rPr>
          <w:rFonts w:ascii="Times New Roman" w:hAnsi="Times New Roman" w:cs="Times New Roman"/>
          <w:b/>
          <w:sz w:val="20"/>
          <w:szCs w:val="20"/>
        </w:rPr>
        <w:t xml:space="preserve">Глава Поддорского сельского поселения               </w:t>
      </w:r>
      <w:r w:rsidR="00E06361">
        <w:rPr>
          <w:rFonts w:ascii="Times New Roman" w:hAnsi="Times New Roman" w:cs="Times New Roman"/>
          <w:b/>
          <w:sz w:val="20"/>
          <w:szCs w:val="20"/>
        </w:rPr>
        <w:t xml:space="preserve">                                                              </w:t>
      </w:r>
      <w:r w:rsidRPr="00E06361">
        <w:rPr>
          <w:rFonts w:ascii="Times New Roman" w:hAnsi="Times New Roman" w:cs="Times New Roman"/>
          <w:b/>
          <w:sz w:val="20"/>
          <w:szCs w:val="20"/>
        </w:rPr>
        <w:t xml:space="preserve">                          С.Н.Никитина</w:t>
      </w:r>
    </w:p>
    <w:p w:rsidR="009936D6" w:rsidRPr="009C0A67" w:rsidRDefault="009936D6" w:rsidP="00E06361">
      <w:pPr>
        <w:spacing w:after="0" w:line="240" w:lineRule="auto"/>
        <w:ind w:left="-1276" w:firstLine="283"/>
        <w:jc w:val="both"/>
        <w:rPr>
          <w:rFonts w:ascii="Times New Roman" w:hAnsi="Times New Roman" w:cs="Times New Roman"/>
          <w:sz w:val="16"/>
          <w:szCs w:val="16"/>
        </w:rPr>
      </w:pPr>
    </w:p>
    <w:p w:rsidR="009936D6" w:rsidRPr="009C0A67" w:rsidRDefault="009936D6" w:rsidP="00E06361">
      <w:pPr>
        <w:spacing w:after="0" w:line="240" w:lineRule="auto"/>
        <w:ind w:left="-1276" w:firstLine="283"/>
        <w:jc w:val="right"/>
        <w:rPr>
          <w:rFonts w:ascii="Times New Roman" w:hAnsi="Times New Roman" w:cs="Times New Roman"/>
          <w:sz w:val="16"/>
          <w:szCs w:val="16"/>
        </w:rPr>
      </w:pPr>
      <w:r w:rsidRPr="009C0A67">
        <w:rPr>
          <w:rFonts w:ascii="Times New Roman" w:hAnsi="Times New Roman" w:cs="Times New Roman"/>
          <w:sz w:val="16"/>
          <w:szCs w:val="16"/>
        </w:rPr>
        <w:t xml:space="preserve">Приложение 1 </w:t>
      </w:r>
    </w:p>
    <w:p w:rsidR="009936D6" w:rsidRPr="009C0A67" w:rsidRDefault="009936D6" w:rsidP="00E06361">
      <w:pPr>
        <w:spacing w:after="0" w:line="240" w:lineRule="auto"/>
        <w:ind w:left="-1276" w:firstLine="283"/>
        <w:jc w:val="right"/>
        <w:rPr>
          <w:rFonts w:ascii="Times New Roman" w:hAnsi="Times New Roman" w:cs="Times New Roman"/>
          <w:sz w:val="16"/>
          <w:szCs w:val="16"/>
        </w:rPr>
      </w:pPr>
      <w:r w:rsidRPr="009C0A67">
        <w:rPr>
          <w:rFonts w:ascii="Times New Roman" w:hAnsi="Times New Roman" w:cs="Times New Roman"/>
          <w:sz w:val="16"/>
          <w:szCs w:val="16"/>
        </w:rPr>
        <w:t>к решению Совета депутатов  Поддорского</w:t>
      </w:r>
    </w:p>
    <w:p w:rsidR="009936D6" w:rsidRPr="009C0A67" w:rsidRDefault="009936D6" w:rsidP="00E06361">
      <w:pPr>
        <w:spacing w:after="0" w:line="240" w:lineRule="auto"/>
        <w:ind w:left="-1276" w:firstLine="283"/>
        <w:jc w:val="right"/>
        <w:rPr>
          <w:rFonts w:ascii="Times New Roman" w:hAnsi="Times New Roman" w:cs="Times New Roman"/>
          <w:sz w:val="16"/>
          <w:szCs w:val="16"/>
        </w:rPr>
      </w:pPr>
      <w:r w:rsidRPr="009C0A67">
        <w:rPr>
          <w:rFonts w:ascii="Times New Roman" w:hAnsi="Times New Roman" w:cs="Times New Roman"/>
          <w:sz w:val="16"/>
          <w:szCs w:val="16"/>
        </w:rPr>
        <w:t>сельского поселения «Об  исполнении  бюджета</w:t>
      </w:r>
    </w:p>
    <w:p w:rsidR="009936D6" w:rsidRPr="009C0A67" w:rsidRDefault="009936D6" w:rsidP="00E06361">
      <w:pPr>
        <w:spacing w:after="0" w:line="240" w:lineRule="auto"/>
        <w:ind w:left="-1276" w:firstLine="283"/>
        <w:jc w:val="right"/>
        <w:rPr>
          <w:rFonts w:ascii="Times New Roman" w:hAnsi="Times New Roman" w:cs="Times New Roman"/>
          <w:sz w:val="16"/>
          <w:szCs w:val="16"/>
        </w:rPr>
      </w:pPr>
      <w:r w:rsidRPr="009C0A67">
        <w:rPr>
          <w:rFonts w:ascii="Times New Roman" w:hAnsi="Times New Roman" w:cs="Times New Roman"/>
          <w:sz w:val="16"/>
          <w:szCs w:val="16"/>
        </w:rPr>
        <w:t>Поддорского сельского поселения за   2020 год»</w:t>
      </w:r>
    </w:p>
    <w:p w:rsidR="009936D6" w:rsidRPr="009C0A67" w:rsidRDefault="009936D6" w:rsidP="00E06361">
      <w:pPr>
        <w:spacing w:after="0" w:line="240" w:lineRule="auto"/>
        <w:ind w:left="-1276" w:firstLine="283"/>
        <w:jc w:val="center"/>
        <w:rPr>
          <w:rFonts w:ascii="Times New Roman" w:hAnsi="Times New Roman" w:cs="Times New Roman"/>
          <w:b/>
          <w:sz w:val="16"/>
          <w:szCs w:val="16"/>
        </w:rPr>
      </w:pPr>
      <w:r w:rsidRPr="009C0A67">
        <w:rPr>
          <w:rFonts w:ascii="Times New Roman" w:hAnsi="Times New Roman" w:cs="Times New Roman"/>
          <w:b/>
          <w:sz w:val="16"/>
          <w:szCs w:val="16"/>
        </w:rPr>
        <w:t>Д О Х О Д Ы</w:t>
      </w:r>
    </w:p>
    <w:p w:rsidR="009936D6" w:rsidRPr="009C0A67" w:rsidRDefault="009936D6" w:rsidP="00E06361">
      <w:pPr>
        <w:spacing w:after="0" w:line="240" w:lineRule="auto"/>
        <w:ind w:left="-1276" w:firstLine="283"/>
        <w:jc w:val="center"/>
        <w:rPr>
          <w:rFonts w:ascii="Times New Roman" w:hAnsi="Times New Roman" w:cs="Times New Roman"/>
          <w:b/>
          <w:sz w:val="16"/>
          <w:szCs w:val="16"/>
        </w:rPr>
      </w:pPr>
      <w:r w:rsidRPr="009C0A67">
        <w:rPr>
          <w:rFonts w:ascii="Times New Roman" w:hAnsi="Times New Roman" w:cs="Times New Roman"/>
          <w:b/>
          <w:sz w:val="16"/>
          <w:szCs w:val="16"/>
        </w:rPr>
        <w:t>бюджета Поддорского сельского поселения</w:t>
      </w:r>
      <w:r w:rsidRPr="009C0A67">
        <w:rPr>
          <w:rFonts w:ascii="Times New Roman" w:hAnsi="Times New Roman" w:cs="Times New Roman"/>
          <w:sz w:val="16"/>
          <w:szCs w:val="16"/>
        </w:rPr>
        <w:t xml:space="preserve"> </w:t>
      </w:r>
      <w:r w:rsidRPr="009C0A67">
        <w:rPr>
          <w:rFonts w:ascii="Times New Roman" w:hAnsi="Times New Roman" w:cs="Times New Roman"/>
          <w:b/>
          <w:sz w:val="16"/>
          <w:szCs w:val="16"/>
        </w:rPr>
        <w:t>по кодам классификации доходов бюджетов</w:t>
      </w:r>
    </w:p>
    <w:p w:rsidR="009936D6" w:rsidRPr="009C0A67" w:rsidRDefault="009936D6" w:rsidP="00E06361">
      <w:pPr>
        <w:spacing w:after="0" w:line="240" w:lineRule="auto"/>
        <w:ind w:left="-1276" w:firstLine="283"/>
        <w:jc w:val="center"/>
        <w:rPr>
          <w:rFonts w:ascii="Times New Roman" w:hAnsi="Times New Roman" w:cs="Times New Roman"/>
          <w:sz w:val="16"/>
          <w:szCs w:val="16"/>
        </w:rPr>
      </w:pPr>
      <w:r w:rsidRPr="009C0A67">
        <w:rPr>
          <w:rFonts w:ascii="Times New Roman" w:hAnsi="Times New Roman" w:cs="Times New Roman"/>
          <w:b/>
          <w:sz w:val="16"/>
          <w:szCs w:val="16"/>
        </w:rPr>
        <w:t xml:space="preserve">Российской Федерации </w:t>
      </w:r>
      <w:r w:rsidRPr="009C0A67">
        <w:rPr>
          <w:rFonts w:ascii="Times New Roman" w:hAnsi="Times New Roman" w:cs="Times New Roman"/>
          <w:b/>
          <w:bCs/>
          <w:sz w:val="16"/>
          <w:szCs w:val="16"/>
        </w:rPr>
        <w:t>за</w:t>
      </w:r>
      <w:r w:rsidRPr="009C0A67">
        <w:rPr>
          <w:rFonts w:ascii="Times New Roman" w:hAnsi="Times New Roman" w:cs="Times New Roman"/>
          <w:b/>
          <w:sz w:val="16"/>
          <w:szCs w:val="16"/>
        </w:rPr>
        <w:t xml:space="preserve"> 2020 год</w:t>
      </w:r>
    </w:p>
    <w:tbl>
      <w:tblPr>
        <w:tblW w:w="10490" w:type="dxa"/>
        <w:tblInd w:w="-1168" w:type="dxa"/>
        <w:tblLayout w:type="fixed"/>
        <w:tblLook w:val="0000"/>
      </w:tblPr>
      <w:tblGrid>
        <w:gridCol w:w="709"/>
        <w:gridCol w:w="1843"/>
        <w:gridCol w:w="6662"/>
        <w:gridCol w:w="1276"/>
      </w:tblGrid>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Код</w:t>
            </w:r>
          </w:p>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адми</w:t>
            </w:r>
          </w:p>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нистратора</w:t>
            </w:r>
          </w:p>
        </w:tc>
        <w:tc>
          <w:tcPr>
            <w:tcW w:w="1843" w:type="dxa"/>
            <w:tcBorders>
              <w:top w:val="single" w:sz="4" w:space="0" w:color="000000"/>
              <w:left w:val="single" w:sz="4" w:space="0" w:color="000000"/>
              <w:bottom w:val="single" w:sz="4" w:space="0" w:color="000000"/>
            </w:tcBorders>
            <w:shd w:val="clear" w:color="auto" w:fill="auto"/>
            <w:vAlign w:val="center"/>
          </w:tcPr>
          <w:p w:rsidR="00E0636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Код бюджетной</w:t>
            </w:r>
          </w:p>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классификации</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Наименование доходов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Исполнено</w:t>
            </w:r>
          </w:p>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(в рублях)</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sz w:val="16"/>
                <w:szCs w:val="16"/>
              </w:rPr>
              <w:t>4</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100</w:t>
            </w:r>
          </w:p>
        </w:tc>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
                <w:sz w:val="16"/>
                <w:szCs w:val="16"/>
              </w:rPr>
              <w:t>Управление Федеральной казначейства по Новгородской области</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sz w:val="16"/>
                <w:szCs w:val="16"/>
              </w:rPr>
              <w:t>100</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bCs/>
                <w:sz w:val="16"/>
                <w:szCs w:val="16"/>
              </w:rPr>
              <w:t>10302000010000110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Акцизы по подакцизным товарам (продукции) производимым на территории РФ</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
                <w:sz w:val="16"/>
                <w:szCs w:val="16"/>
              </w:rPr>
              <w:t>1 317 307,61</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bookmarkStart w:id="0" w:name="_Hlk387678913"/>
            <w:bookmarkEnd w:id="0"/>
            <w:r w:rsidRPr="00FF07C1">
              <w:rPr>
                <w:rFonts w:ascii="Times New Roman" w:hAnsi="Times New Roman" w:cs="Times New Roman"/>
                <w:sz w:val="16"/>
                <w:szCs w:val="16"/>
              </w:rPr>
              <w:t>100</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Cs/>
                <w:sz w:val="16"/>
                <w:szCs w:val="16"/>
              </w:rPr>
              <w:t>10302230010000110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607591,97</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sz w:val="16"/>
                <w:szCs w:val="16"/>
              </w:rPr>
              <w:t>100</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10302240010000110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4345,93</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sz w:val="16"/>
                <w:szCs w:val="16"/>
              </w:rPr>
              <w:t>100</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10302250010000110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817382,00</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sz w:val="16"/>
                <w:szCs w:val="16"/>
              </w:rPr>
              <w:t>100</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10302260010000110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 xml:space="preserve">Доходы от уплаты акцизов на прямогонный бензин, подлежащие распределению между </w:t>
            </w:r>
            <w:r w:rsidRPr="00FF07C1">
              <w:rPr>
                <w:rFonts w:ascii="Times New Roman" w:hAnsi="Times New Roman" w:cs="Times New Roman"/>
                <w:sz w:val="16"/>
                <w:szCs w:val="16"/>
              </w:rPr>
              <w:lastRenderedPageBreak/>
              <w:t>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lastRenderedPageBreak/>
              <w:t>-112012,29</w:t>
            </w:r>
          </w:p>
        </w:tc>
      </w:tr>
      <w:tr w:rsidR="009936D6" w:rsidRPr="00FF07C1" w:rsidTr="00E06361">
        <w:trPr>
          <w:trHeight w:val="20"/>
        </w:trPr>
        <w:tc>
          <w:tcPr>
            <w:tcW w:w="10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b/>
                <w:sz w:val="16"/>
                <w:szCs w:val="16"/>
              </w:rPr>
              <w:lastRenderedPageBreak/>
              <w:t>182 Управление Федеральной налоговой службы России по Новгородской области</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sz w:val="16"/>
                <w:szCs w:val="16"/>
              </w:rPr>
              <w:t>182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1 01 02000 01 0000 110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Налог на доходы физических лиц</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
                <w:sz w:val="16"/>
                <w:szCs w:val="16"/>
              </w:rPr>
              <w:t>469 665,16</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color w:val="000000"/>
                <w:sz w:val="16"/>
                <w:szCs w:val="16"/>
              </w:rPr>
            </w:pPr>
            <w:r w:rsidRPr="00FF07C1">
              <w:rPr>
                <w:rFonts w:ascii="Times New Roman" w:hAnsi="Times New Roman" w:cs="Times New Roman"/>
                <w:sz w:val="16"/>
                <w:szCs w:val="16"/>
              </w:rPr>
              <w:t>182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color w:val="000000"/>
                <w:sz w:val="16"/>
                <w:szCs w:val="16"/>
              </w:rPr>
              <w:t>1 01 02010 01 0000 110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467810,20</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color w:val="000000"/>
                <w:sz w:val="16"/>
                <w:szCs w:val="16"/>
              </w:rPr>
            </w:pPr>
            <w:r w:rsidRPr="00FF07C1">
              <w:rPr>
                <w:rFonts w:ascii="Times New Roman" w:hAnsi="Times New Roman" w:cs="Times New Roman"/>
                <w:color w:val="000000"/>
                <w:sz w:val="16"/>
                <w:szCs w:val="16"/>
              </w:rPr>
              <w:t>1 01 02020 01 0000 110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-476,11</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color w:val="000000"/>
                <w:sz w:val="16"/>
                <w:szCs w:val="16"/>
              </w:rPr>
            </w:pPr>
            <w:r w:rsidRPr="00FF07C1">
              <w:rPr>
                <w:rFonts w:ascii="Times New Roman" w:hAnsi="Times New Roman" w:cs="Times New Roman"/>
                <w:sz w:val="16"/>
                <w:szCs w:val="16"/>
              </w:rPr>
              <w:t>182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color w:val="000000"/>
                <w:sz w:val="16"/>
                <w:szCs w:val="16"/>
              </w:rPr>
              <w:t>1 01 02030 01 0000 110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2331,07</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182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color w:val="000000"/>
                <w:sz w:val="16"/>
                <w:szCs w:val="16"/>
              </w:rPr>
            </w:pPr>
            <w:r w:rsidRPr="00FF07C1">
              <w:rPr>
                <w:rFonts w:ascii="Times New Roman" w:hAnsi="Times New Roman" w:cs="Times New Roman"/>
                <w:b/>
                <w:color w:val="000000"/>
                <w:sz w:val="16"/>
                <w:szCs w:val="16"/>
              </w:rPr>
              <w:t>1 05 00000 00 0000 110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Налоги на совокупный доход</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300,00</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color w:val="000000"/>
                <w:sz w:val="16"/>
                <w:szCs w:val="16"/>
              </w:rPr>
            </w:pPr>
            <w:r w:rsidRPr="00FF07C1">
              <w:rPr>
                <w:rFonts w:ascii="Times New Roman" w:hAnsi="Times New Roman" w:cs="Times New Roman"/>
                <w:color w:val="000000"/>
                <w:sz w:val="16"/>
                <w:szCs w:val="16"/>
              </w:rPr>
              <w:t>1 05 03010 01 0000 110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Единый сельскохозяйственный налог</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300,00</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color w:val="000000"/>
                <w:sz w:val="16"/>
                <w:szCs w:val="16"/>
              </w:rPr>
            </w:pPr>
            <w:r w:rsidRPr="00FF07C1">
              <w:rPr>
                <w:rFonts w:ascii="Times New Roman" w:hAnsi="Times New Roman" w:cs="Times New Roman"/>
                <w:sz w:val="16"/>
                <w:szCs w:val="16"/>
              </w:rPr>
              <w:t>182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color w:val="000000"/>
                <w:sz w:val="16"/>
                <w:szCs w:val="16"/>
              </w:rPr>
            </w:pPr>
            <w:r w:rsidRPr="00FF07C1">
              <w:rPr>
                <w:rFonts w:ascii="Times New Roman" w:hAnsi="Times New Roman" w:cs="Times New Roman"/>
                <w:b/>
                <w:color w:val="000000"/>
                <w:sz w:val="16"/>
                <w:szCs w:val="16"/>
              </w:rPr>
              <w:t>1 0</w:t>
            </w:r>
            <w:r w:rsidRPr="00FF07C1">
              <w:rPr>
                <w:rFonts w:ascii="Times New Roman" w:hAnsi="Times New Roman" w:cs="Times New Roman"/>
                <w:b/>
                <w:color w:val="000000"/>
                <w:sz w:val="16"/>
                <w:szCs w:val="16"/>
                <w:lang w:val="en-US"/>
              </w:rPr>
              <w:t>6</w:t>
            </w:r>
            <w:r w:rsidRPr="00FF07C1">
              <w:rPr>
                <w:rFonts w:ascii="Times New Roman" w:hAnsi="Times New Roman" w:cs="Times New Roman"/>
                <w:b/>
                <w:color w:val="000000"/>
                <w:sz w:val="16"/>
                <w:szCs w:val="16"/>
              </w:rPr>
              <w:t xml:space="preserve"> 0</w:t>
            </w:r>
            <w:r w:rsidRPr="00FF07C1">
              <w:rPr>
                <w:rFonts w:ascii="Times New Roman" w:hAnsi="Times New Roman" w:cs="Times New Roman"/>
                <w:b/>
                <w:color w:val="000000"/>
                <w:sz w:val="16"/>
                <w:szCs w:val="16"/>
                <w:lang w:val="en-US"/>
              </w:rPr>
              <w:t>10</w:t>
            </w:r>
            <w:r w:rsidRPr="00FF07C1">
              <w:rPr>
                <w:rFonts w:ascii="Times New Roman" w:hAnsi="Times New Roman" w:cs="Times New Roman"/>
                <w:b/>
                <w:color w:val="000000"/>
                <w:sz w:val="16"/>
                <w:szCs w:val="16"/>
              </w:rPr>
              <w:t>00 0</w:t>
            </w:r>
            <w:r w:rsidRPr="00FF07C1">
              <w:rPr>
                <w:rFonts w:ascii="Times New Roman" w:hAnsi="Times New Roman" w:cs="Times New Roman"/>
                <w:b/>
                <w:color w:val="000000"/>
                <w:sz w:val="16"/>
                <w:szCs w:val="16"/>
                <w:lang w:val="en-US"/>
              </w:rPr>
              <w:t>0</w:t>
            </w:r>
            <w:r w:rsidRPr="00FF07C1">
              <w:rPr>
                <w:rFonts w:ascii="Times New Roman" w:hAnsi="Times New Roman" w:cs="Times New Roman"/>
                <w:b/>
                <w:color w:val="000000"/>
                <w:sz w:val="16"/>
                <w:szCs w:val="16"/>
              </w:rPr>
              <w:t xml:space="preserve"> 0000 110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hAnsi="Times New Roman" w:cs="Times New Roman"/>
                <w:b/>
                <w:color w:val="000000"/>
                <w:sz w:val="16"/>
                <w:szCs w:val="16"/>
              </w:rPr>
              <w:t>Налог на имущество физических лиц</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312 313,92</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color w:val="000000"/>
                <w:sz w:val="16"/>
                <w:szCs w:val="16"/>
              </w:rPr>
            </w:pPr>
            <w:r w:rsidRPr="00FF07C1">
              <w:rPr>
                <w:rFonts w:ascii="Times New Roman" w:hAnsi="Times New Roman" w:cs="Times New Roman"/>
                <w:sz w:val="16"/>
                <w:szCs w:val="16"/>
              </w:rPr>
              <w:t>182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color w:val="000000"/>
                <w:sz w:val="16"/>
                <w:szCs w:val="16"/>
              </w:rPr>
            </w:pPr>
            <w:r w:rsidRPr="00FF07C1">
              <w:rPr>
                <w:rFonts w:ascii="Times New Roman" w:hAnsi="Times New Roman" w:cs="Times New Roman"/>
                <w:color w:val="000000"/>
                <w:sz w:val="16"/>
                <w:szCs w:val="16"/>
              </w:rPr>
              <w:t>1 0</w:t>
            </w:r>
            <w:r w:rsidRPr="00FF07C1">
              <w:rPr>
                <w:rFonts w:ascii="Times New Roman" w:hAnsi="Times New Roman" w:cs="Times New Roman"/>
                <w:color w:val="000000"/>
                <w:sz w:val="16"/>
                <w:szCs w:val="16"/>
                <w:lang w:val="en-US"/>
              </w:rPr>
              <w:t>6</w:t>
            </w:r>
            <w:r w:rsidRPr="00FF07C1">
              <w:rPr>
                <w:rFonts w:ascii="Times New Roman" w:hAnsi="Times New Roman" w:cs="Times New Roman"/>
                <w:color w:val="000000"/>
                <w:sz w:val="16"/>
                <w:szCs w:val="16"/>
              </w:rPr>
              <w:t xml:space="preserve"> 01030 10 0000 110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color w:val="000000"/>
                <w:sz w:val="16"/>
                <w:szCs w:val="16"/>
              </w:rPr>
              <w:t>Налог на имущество физических лиц. взимаемый по ставкам, применяемым к объектам налогообложения, расположенным в границах поселений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312313,92</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color w:val="000000"/>
                <w:sz w:val="16"/>
                <w:szCs w:val="16"/>
              </w:rPr>
            </w:pPr>
            <w:r w:rsidRPr="00FF07C1">
              <w:rPr>
                <w:rFonts w:ascii="Times New Roman" w:hAnsi="Times New Roman" w:cs="Times New Roman"/>
                <w:sz w:val="16"/>
                <w:szCs w:val="16"/>
              </w:rPr>
              <w:t>182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eastAsia="Arial Unicode MS" w:hAnsi="Times New Roman" w:cs="Times New Roman"/>
                <w:b/>
                <w:color w:val="000000"/>
                <w:sz w:val="16"/>
                <w:szCs w:val="16"/>
              </w:rPr>
            </w:pPr>
            <w:r w:rsidRPr="00FF07C1">
              <w:rPr>
                <w:rFonts w:ascii="Times New Roman" w:hAnsi="Times New Roman" w:cs="Times New Roman"/>
                <w:b/>
                <w:color w:val="000000"/>
                <w:sz w:val="16"/>
                <w:szCs w:val="16"/>
              </w:rPr>
              <w:t>1 0</w:t>
            </w:r>
            <w:r w:rsidRPr="00FF07C1">
              <w:rPr>
                <w:rFonts w:ascii="Times New Roman" w:hAnsi="Times New Roman" w:cs="Times New Roman"/>
                <w:b/>
                <w:color w:val="000000"/>
                <w:sz w:val="16"/>
                <w:szCs w:val="16"/>
                <w:lang w:val="en-US"/>
              </w:rPr>
              <w:t>6</w:t>
            </w:r>
            <w:r w:rsidRPr="00FF07C1">
              <w:rPr>
                <w:rFonts w:ascii="Times New Roman" w:hAnsi="Times New Roman" w:cs="Times New Roman"/>
                <w:b/>
                <w:color w:val="000000"/>
                <w:sz w:val="16"/>
                <w:szCs w:val="16"/>
              </w:rPr>
              <w:t xml:space="preserve"> 06000 00 0000 110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eastAsia="Arial Unicode MS" w:hAnsi="Times New Roman" w:cs="Times New Roman"/>
                <w:b/>
                <w:color w:val="000000"/>
                <w:sz w:val="16"/>
                <w:szCs w:val="16"/>
              </w:rPr>
              <w:t>Земельный налог</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2 023 148,07</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color w:val="000000"/>
                <w:sz w:val="16"/>
                <w:szCs w:val="16"/>
              </w:rPr>
            </w:pPr>
            <w:r w:rsidRPr="00FF07C1">
              <w:rPr>
                <w:rFonts w:ascii="Times New Roman" w:hAnsi="Times New Roman" w:cs="Times New Roman"/>
                <w:sz w:val="16"/>
                <w:szCs w:val="16"/>
              </w:rPr>
              <w:t>182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eastAsia="Arial Unicode MS" w:hAnsi="Times New Roman" w:cs="Times New Roman"/>
                <w:color w:val="000000"/>
                <w:sz w:val="16"/>
                <w:szCs w:val="16"/>
              </w:rPr>
            </w:pPr>
            <w:r w:rsidRPr="00FF07C1">
              <w:rPr>
                <w:rFonts w:ascii="Times New Roman" w:hAnsi="Times New Roman" w:cs="Times New Roman"/>
                <w:color w:val="000000"/>
                <w:sz w:val="16"/>
                <w:szCs w:val="16"/>
              </w:rPr>
              <w:t>1 0</w:t>
            </w:r>
            <w:r w:rsidRPr="00FF07C1">
              <w:rPr>
                <w:rFonts w:ascii="Times New Roman" w:hAnsi="Times New Roman" w:cs="Times New Roman"/>
                <w:color w:val="000000"/>
                <w:sz w:val="16"/>
                <w:szCs w:val="16"/>
                <w:lang w:val="en-US"/>
              </w:rPr>
              <w:t>6</w:t>
            </w:r>
            <w:r w:rsidRPr="00FF07C1">
              <w:rPr>
                <w:rFonts w:ascii="Times New Roman" w:hAnsi="Times New Roman" w:cs="Times New Roman"/>
                <w:color w:val="000000"/>
                <w:sz w:val="16"/>
                <w:szCs w:val="16"/>
              </w:rPr>
              <w:t xml:space="preserve"> 06030 00 0000 110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eastAsia="Arial Unicode MS" w:hAnsi="Times New Roman" w:cs="Times New Roman"/>
                <w:color w:val="000000"/>
                <w:sz w:val="16"/>
                <w:szCs w:val="16"/>
              </w:rPr>
              <w:t>Земельный налог с организаций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495646,89</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color w:val="000000"/>
                <w:sz w:val="16"/>
                <w:szCs w:val="16"/>
              </w:rPr>
            </w:pPr>
            <w:r w:rsidRPr="00FF07C1">
              <w:rPr>
                <w:rFonts w:ascii="Times New Roman" w:hAnsi="Times New Roman" w:cs="Times New Roman"/>
                <w:sz w:val="16"/>
                <w:szCs w:val="16"/>
              </w:rPr>
              <w:t>182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eastAsia="Arial Unicode MS" w:hAnsi="Times New Roman" w:cs="Times New Roman"/>
                <w:color w:val="000000"/>
                <w:sz w:val="16"/>
                <w:szCs w:val="16"/>
              </w:rPr>
            </w:pPr>
            <w:r w:rsidRPr="00FF07C1">
              <w:rPr>
                <w:rFonts w:ascii="Times New Roman" w:hAnsi="Times New Roman" w:cs="Times New Roman"/>
                <w:color w:val="000000"/>
                <w:sz w:val="16"/>
                <w:szCs w:val="16"/>
              </w:rPr>
              <w:t>1 0</w:t>
            </w:r>
            <w:r w:rsidRPr="00FF07C1">
              <w:rPr>
                <w:rFonts w:ascii="Times New Roman" w:hAnsi="Times New Roman" w:cs="Times New Roman"/>
                <w:color w:val="000000"/>
                <w:sz w:val="16"/>
                <w:szCs w:val="16"/>
                <w:lang w:val="en-US"/>
              </w:rPr>
              <w:t>6</w:t>
            </w:r>
            <w:r w:rsidRPr="00FF07C1">
              <w:rPr>
                <w:rFonts w:ascii="Times New Roman" w:hAnsi="Times New Roman" w:cs="Times New Roman"/>
                <w:color w:val="000000"/>
                <w:sz w:val="16"/>
                <w:szCs w:val="16"/>
              </w:rPr>
              <w:t xml:space="preserve"> 06033 10 0000 110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eastAsia="Arial Unicode MS" w:hAnsi="Times New Roman" w:cs="Times New Roman"/>
                <w:color w:val="000000"/>
                <w:sz w:val="16"/>
                <w:szCs w:val="16"/>
              </w:rPr>
              <w:t>Земельный налог с организаций, обладающих земельным участком, расположенным в границах сельских поселений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495646,89</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color w:val="000000"/>
                <w:sz w:val="16"/>
                <w:szCs w:val="16"/>
              </w:rPr>
            </w:pPr>
            <w:r w:rsidRPr="00FF07C1">
              <w:rPr>
                <w:rFonts w:ascii="Times New Roman" w:hAnsi="Times New Roman" w:cs="Times New Roman"/>
                <w:sz w:val="16"/>
                <w:szCs w:val="16"/>
              </w:rPr>
              <w:t>182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eastAsia="Arial Unicode MS" w:hAnsi="Times New Roman" w:cs="Times New Roman"/>
                <w:color w:val="000000"/>
                <w:sz w:val="16"/>
                <w:szCs w:val="16"/>
              </w:rPr>
            </w:pPr>
            <w:r w:rsidRPr="00FF07C1">
              <w:rPr>
                <w:rFonts w:ascii="Times New Roman" w:hAnsi="Times New Roman" w:cs="Times New Roman"/>
                <w:color w:val="000000"/>
                <w:sz w:val="16"/>
                <w:szCs w:val="16"/>
              </w:rPr>
              <w:t>1 0</w:t>
            </w:r>
            <w:r w:rsidRPr="00FF07C1">
              <w:rPr>
                <w:rFonts w:ascii="Times New Roman" w:hAnsi="Times New Roman" w:cs="Times New Roman"/>
                <w:color w:val="000000"/>
                <w:sz w:val="16"/>
                <w:szCs w:val="16"/>
                <w:lang w:val="en-US"/>
              </w:rPr>
              <w:t>6</w:t>
            </w:r>
            <w:r w:rsidRPr="00FF07C1">
              <w:rPr>
                <w:rFonts w:ascii="Times New Roman" w:hAnsi="Times New Roman" w:cs="Times New Roman"/>
                <w:color w:val="000000"/>
                <w:sz w:val="16"/>
                <w:szCs w:val="16"/>
              </w:rPr>
              <w:t xml:space="preserve"> 06040 00 0000 110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eastAsia="Arial Unicode MS" w:hAnsi="Times New Roman" w:cs="Times New Roman"/>
                <w:color w:val="000000"/>
                <w:sz w:val="16"/>
                <w:szCs w:val="16"/>
              </w:rPr>
              <w:t>Земельный налог с физических лиц</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1527501,18</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color w:val="000000"/>
                <w:sz w:val="16"/>
                <w:szCs w:val="16"/>
              </w:rPr>
            </w:pPr>
            <w:r w:rsidRPr="00FF07C1">
              <w:rPr>
                <w:rFonts w:ascii="Times New Roman" w:hAnsi="Times New Roman" w:cs="Times New Roman"/>
                <w:sz w:val="16"/>
                <w:szCs w:val="16"/>
              </w:rPr>
              <w:t>182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eastAsia="Arial Unicode MS" w:hAnsi="Times New Roman" w:cs="Times New Roman"/>
                <w:color w:val="000000"/>
                <w:sz w:val="16"/>
                <w:szCs w:val="16"/>
              </w:rPr>
            </w:pPr>
            <w:r w:rsidRPr="00FF07C1">
              <w:rPr>
                <w:rFonts w:ascii="Times New Roman" w:hAnsi="Times New Roman" w:cs="Times New Roman"/>
                <w:color w:val="000000"/>
                <w:sz w:val="16"/>
                <w:szCs w:val="16"/>
              </w:rPr>
              <w:t>1 0</w:t>
            </w:r>
            <w:r w:rsidRPr="00FF07C1">
              <w:rPr>
                <w:rFonts w:ascii="Times New Roman" w:hAnsi="Times New Roman" w:cs="Times New Roman"/>
                <w:color w:val="000000"/>
                <w:sz w:val="16"/>
                <w:szCs w:val="16"/>
                <w:lang w:val="en-US"/>
              </w:rPr>
              <w:t>6</w:t>
            </w:r>
            <w:r w:rsidRPr="00FF07C1">
              <w:rPr>
                <w:rFonts w:ascii="Times New Roman" w:hAnsi="Times New Roman" w:cs="Times New Roman"/>
                <w:color w:val="000000"/>
                <w:sz w:val="16"/>
                <w:szCs w:val="16"/>
              </w:rPr>
              <w:t xml:space="preserve"> 06043 10 0000 110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eastAsia="Arial Unicode MS" w:hAnsi="Times New Roman" w:cs="Times New Roman"/>
                <w:color w:val="000000"/>
                <w:sz w:val="16"/>
                <w:szCs w:val="16"/>
              </w:rPr>
              <w:t>Земельный налог с  физических лиц, обладающих земельным участком, расположенным в границах сельских поселений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sz w:val="16"/>
                <w:szCs w:val="16"/>
              </w:rPr>
              <w:t>1527501,18</w:t>
            </w:r>
          </w:p>
        </w:tc>
      </w:tr>
      <w:tr w:rsidR="009936D6" w:rsidRPr="00FF07C1" w:rsidTr="00E06361">
        <w:trPr>
          <w:trHeight w:val="20"/>
        </w:trPr>
        <w:tc>
          <w:tcPr>
            <w:tcW w:w="10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300                          Администрация Поддорского муниципального района</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color w:val="000000"/>
                <w:sz w:val="16"/>
                <w:szCs w:val="16"/>
              </w:rPr>
            </w:pPr>
            <w:r w:rsidRPr="00FF07C1">
              <w:rPr>
                <w:rFonts w:ascii="Times New Roman" w:hAnsi="Times New Roman" w:cs="Times New Roman"/>
                <w:b/>
                <w:sz w:val="16"/>
                <w:szCs w:val="16"/>
              </w:rPr>
              <w:t>300</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color w:val="000000"/>
                <w:sz w:val="16"/>
                <w:szCs w:val="16"/>
              </w:rPr>
              <w:t>1 11 05020 00 0000 120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
                <w:sz w:val="16"/>
                <w:szCs w:val="16"/>
              </w:rPr>
              <w:t>96 388,68</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color w:val="000000"/>
                <w:sz w:val="16"/>
                <w:szCs w:val="16"/>
              </w:rPr>
            </w:pPr>
            <w:r w:rsidRPr="00FF07C1">
              <w:rPr>
                <w:rFonts w:ascii="Times New Roman" w:hAnsi="Times New Roman" w:cs="Times New Roman"/>
                <w:sz w:val="16"/>
                <w:szCs w:val="16"/>
              </w:rPr>
              <w:t>300</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color w:val="000000"/>
                <w:sz w:val="16"/>
                <w:szCs w:val="16"/>
              </w:rPr>
              <w:t>1 11 05025 10 0000 120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sz w:val="16"/>
                <w:szCs w:val="16"/>
              </w:rPr>
              <w:t>96388,68</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492</w:t>
            </w:r>
          </w:p>
        </w:tc>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Комитет финансов Администрации Поддорского муниципального района</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492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2 00 00000 00 0000 000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БЕЗВОЗМЕЗДНЫЕ ПОСТУПЛЕНИЯ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
                <w:sz w:val="16"/>
                <w:szCs w:val="16"/>
              </w:rPr>
              <w:t>13 626 300,79</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2 02 16001 00 0000 150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2053300,00</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2 02 16001 10 0000 150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Дотации бюджетам сельских поселений на выравнивание бюджетной обеспеченности из бюджетов муниципальных районов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2053300,00</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2 02 20000 00 0000 150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Субсидии бюджетам бюджетной системы Российской Федерации (межбюджетные субсидии)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8806950,42</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2 02 25299 10 0000 150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Субсидии бюджетам сельских поселений на обустройство и восстановление воинских захоронений, находящихся в государственной собственности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216241,42</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2 02 25567 10 0000 150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Субсидии бюджетам сельских поселений на обеспечение комплексного развития сельских территорий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385000,00</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2 02 25555 10 0000 150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Субсидии бюджетам сельских поселений на реализацию программ формирования современной городской среды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1023509,00</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2 02 29999 10 0000 150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Прочие субсидии бюджетам сельских поселений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7182200,00</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2 02 40000 00 0000 150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межбюджетные трансферты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2319490,37</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2 02 45390 10 0000 150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Межбюджетные трансферты, передаваемые бюджетам сельских поселений на финансовое обеспечение дорожной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1980507,37</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2 02 49999 00 0000 150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Прочие межбюджетные трансферты, передаваемые бюджетам</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338983,00</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2 02 49999 10 0000 150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Прочие межбюджетные трансферты, передаваемые бюджетам сельских поселений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338983,00</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2 07 00000 00 0000 150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Прочие безвозмездные поступления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446560,00</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492</w:t>
            </w: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2 07 05030 10 0000 150</w:t>
            </w: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Прочие безвозмездные поступления в бюджеты сельских поселений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446560,00</w:t>
            </w:r>
          </w:p>
        </w:tc>
      </w:tr>
      <w:tr w:rsidR="009936D6" w:rsidRPr="00FF07C1" w:rsidTr="00E06361">
        <w:trPr>
          <w:trHeight w:val="20"/>
        </w:trPr>
        <w:tc>
          <w:tcPr>
            <w:tcW w:w="709"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843"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6662" w:type="dxa"/>
            <w:tcBorders>
              <w:top w:val="single" w:sz="4" w:space="0" w:color="000000"/>
              <w:left w:val="single" w:sz="4" w:space="0" w:color="000000"/>
              <w:bottom w:val="single" w:sz="4" w:space="0" w:color="000000"/>
            </w:tcBorders>
            <w:shd w:val="clear" w:color="auto" w:fill="auto"/>
            <w:vAlign w:val="center"/>
          </w:tcPr>
          <w:p w:rsidR="009936D6" w:rsidRPr="00E06361" w:rsidRDefault="00E06361" w:rsidP="00E06361">
            <w:pPr>
              <w:spacing w:after="0" w:line="240" w:lineRule="auto"/>
              <w:jc w:val="right"/>
              <w:rPr>
                <w:rFonts w:ascii="Times New Roman" w:hAnsi="Times New Roman" w:cs="Times New Roman"/>
                <w:b/>
                <w:sz w:val="16"/>
                <w:szCs w:val="16"/>
              </w:rPr>
            </w:pPr>
            <w:r w:rsidRPr="00E06361">
              <w:rPr>
                <w:rFonts w:ascii="Times New Roman" w:hAnsi="Times New Roman" w:cs="Times New Roman"/>
                <w:b/>
                <w:sz w:val="16"/>
                <w:szCs w:val="16"/>
              </w:rPr>
              <w:t>ИТОГО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
                <w:sz w:val="16"/>
                <w:szCs w:val="16"/>
              </w:rPr>
              <w:t>17 845 424,23</w:t>
            </w:r>
          </w:p>
        </w:tc>
      </w:tr>
    </w:tbl>
    <w:p w:rsidR="009936D6" w:rsidRDefault="009936D6" w:rsidP="00FF07C1">
      <w:pPr>
        <w:spacing w:after="0" w:line="240" w:lineRule="auto"/>
        <w:jc w:val="both"/>
        <w:rPr>
          <w:rFonts w:ascii="Times New Roman" w:hAnsi="Times New Roman" w:cs="Times New Roman"/>
          <w:sz w:val="16"/>
          <w:szCs w:val="16"/>
        </w:rPr>
      </w:pPr>
    </w:p>
    <w:p w:rsidR="00E06361" w:rsidRPr="009C0A67" w:rsidRDefault="00E06361" w:rsidP="00E06361">
      <w:pPr>
        <w:spacing w:after="0" w:line="240" w:lineRule="auto"/>
        <w:ind w:left="-1276" w:firstLine="283"/>
        <w:jc w:val="right"/>
        <w:rPr>
          <w:rFonts w:ascii="Times New Roman" w:hAnsi="Times New Roman" w:cs="Times New Roman"/>
          <w:sz w:val="16"/>
          <w:szCs w:val="16"/>
        </w:rPr>
      </w:pPr>
      <w:r w:rsidRPr="009C0A67">
        <w:rPr>
          <w:rFonts w:ascii="Times New Roman" w:hAnsi="Times New Roman" w:cs="Times New Roman"/>
          <w:sz w:val="16"/>
          <w:szCs w:val="16"/>
        </w:rPr>
        <w:t>Приложение 2</w:t>
      </w:r>
    </w:p>
    <w:p w:rsidR="00E06361" w:rsidRPr="009C0A67" w:rsidRDefault="00E06361" w:rsidP="00E06361">
      <w:pPr>
        <w:spacing w:after="0" w:line="240" w:lineRule="auto"/>
        <w:ind w:left="-1276" w:firstLine="283"/>
        <w:jc w:val="right"/>
        <w:rPr>
          <w:rFonts w:ascii="Times New Roman" w:hAnsi="Times New Roman" w:cs="Times New Roman"/>
          <w:sz w:val="16"/>
          <w:szCs w:val="16"/>
        </w:rPr>
      </w:pPr>
      <w:r w:rsidRPr="009C0A67">
        <w:rPr>
          <w:rFonts w:ascii="Times New Roman" w:hAnsi="Times New Roman" w:cs="Times New Roman"/>
          <w:sz w:val="16"/>
          <w:szCs w:val="16"/>
        </w:rPr>
        <w:t>к решению Совета депутатов Поддорского сельского поселения</w:t>
      </w:r>
    </w:p>
    <w:p w:rsidR="00E06361" w:rsidRPr="009C0A67" w:rsidRDefault="00E06361" w:rsidP="00E06361">
      <w:pPr>
        <w:spacing w:after="0" w:line="240" w:lineRule="auto"/>
        <w:ind w:left="-1276" w:firstLine="283"/>
        <w:jc w:val="right"/>
        <w:rPr>
          <w:rFonts w:ascii="Times New Roman" w:hAnsi="Times New Roman" w:cs="Times New Roman"/>
          <w:b/>
          <w:bCs/>
          <w:sz w:val="16"/>
          <w:szCs w:val="16"/>
        </w:rPr>
      </w:pPr>
      <w:r w:rsidRPr="009C0A67">
        <w:rPr>
          <w:rFonts w:ascii="Times New Roman" w:hAnsi="Times New Roman" w:cs="Times New Roman"/>
          <w:sz w:val="16"/>
          <w:szCs w:val="16"/>
        </w:rPr>
        <w:t>"Об  исполнении бюджета Поддорского сельского поселения за 2020 год"</w:t>
      </w:r>
    </w:p>
    <w:p w:rsidR="00E06361" w:rsidRPr="009C0A67" w:rsidRDefault="00E06361" w:rsidP="00E06361">
      <w:pPr>
        <w:spacing w:after="0" w:line="240" w:lineRule="auto"/>
        <w:ind w:left="-1276" w:firstLine="283"/>
        <w:jc w:val="center"/>
        <w:rPr>
          <w:rFonts w:ascii="Times New Roman" w:hAnsi="Times New Roman" w:cs="Times New Roman"/>
          <w:sz w:val="16"/>
          <w:szCs w:val="16"/>
        </w:rPr>
      </w:pPr>
      <w:r w:rsidRPr="009C0A67">
        <w:rPr>
          <w:rFonts w:ascii="Times New Roman" w:hAnsi="Times New Roman" w:cs="Times New Roman"/>
          <w:b/>
          <w:bCs/>
          <w:sz w:val="16"/>
          <w:szCs w:val="16"/>
        </w:rPr>
        <w:t>Доходы бюджета Поддорского сельского поселения по кодам видов доходов, подвидов доходов, классификации операций сектора государственного управления, относящихся к доходам бюджета  за  2020 год</w:t>
      </w:r>
    </w:p>
    <w:tbl>
      <w:tblPr>
        <w:tblW w:w="10348" w:type="dxa"/>
        <w:tblInd w:w="-1271" w:type="dxa"/>
        <w:tblLayout w:type="fixed"/>
        <w:tblCellMar>
          <w:left w:w="0" w:type="dxa"/>
          <w:right w:w="0" w:type="dxa"/>
        </w:tblCellMar>
        <w:tblLook w:val="0000"/>
      </w:tblPr>
      <w:tblGrid>
        <w:gridCol w:w="1702"/>
        <w:gridCol w:w="7512"/>
        <w:gridCol w:w="1134"/>
      </w:tblGrid>
      <w:tr w:rsidR="00E06361" w:rsidRPr="00FF07C1" w:rsidTr="00E06361">
        <w:trPr>
          <w:trHeight w:val="184"/>
        </w:trPr>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Код  бюджетной классификации Российской Федерации</w:t>
            </w:r>
          </w:p>
        </w:tc>
        <w:tc>
          <w:tcPr>
            <w:tcW w:w="75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Наименование доходов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Исполнено</w:t>
            </w:r>
          </w:p>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
                <w:sz w:val="16"/>
                <w:szCs w:val="16"/>
              </w:rPr>
              <w:t>(в рублях)</w:t>
            </w:r>
          </w:p>
        </w:tc>
      </w:tr>
      <w:tr w:rsidR="00E06361" w:rsidRPr="00FF07C1" w:rsidTr="00E06361">
        <w:trPr>
          <w:trHeight w:val="184"/>
        </w:trPr>
        <w:tc>
          <w:tcPr>
            <w:tcW w:w="170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p>
        </w:tc>
        <w:tc>
          <w:tcPr>
            <w:tcW w:w="75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eastAsia="Arial" w:hAnsi="Times New Roman" w:cs="Times New Roman"/>
                <w:sz w:val="16"/>
                <w:szCs w:val="16"/>
              </w:rPr>
            </w:pPr>
            <w:r w:rsidRPr="00FF07C1">
              <w:rPr>
                <w:rFonts w:ascii="Times New Roman" w:hAnsi="Times New Roman" w:cs="Times New Roman"/>
                <w:sz w:val="16"/>
                <w:szCs w:val="16"/>
              </w:rPr>
              <w:t>3</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1 00 00000 00 0000 000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eastAsia="Arial" w:hAnsi="Times New Roman" w:cs="Times New Roman"/>
                <w:sz w:val="16"/>
                <w:szCs w:val="16"/>
              </w:rPr>
            </w:pPr>
            <w:r w:rsidRPr="00FF07C1">
              <w:rPr>
                <w:rFonts w:ascii="Times New Roman" w:hAnsi="Times New Roman" w:cs="Times New Roman"/>
                <w:sz w:val="16"/>
                <w:szCs w:val="16"/>
              </w:rPr>
              <w:t>НАЛОГОВЫЕ И НЕНАЛОГОВЫЕ ДОХОДЫ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eastAsia="Arial" w:hAnsi="Times New Roman" w:cs="Times New Roman"/>
                <w:sz w:val="16"/>
                <w:szCs w:val="16"/>
              </w:rPr>
            </w:pPr>
            <w:r w:rsidRPr="00FF07C1">
              <w:rPr>
                <w:rFonts w:ascii="Times New Roman" w:eastAsia="Arial" w:hAnsi="Times New Roman" w:cs="Times New Roman"/>
                <w:sz w:val="16"/>
                <w:szCs w:val="16"/>
              </w:rPr>
              <w:t>4219123,44</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1 01 00000 00 0000 000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eastAsia="Arial" w:hAnsi="Times New Roman" w:cs="Times New Roman"/>
                <w:sz w:val="16"/>
                <w:szCs w:val="16"/>
              </w:rPr>
            </w:pPr>
            <w:r w:rsidRPr="00FF07C1">
              <w:rPr>
                <w:rFonts w:ascii="Times New Roman" w:hAnsi="Times New Roman" w:cs="Times New Roman"/>
                <w:sz w:val="16"/>
                <w:szCs w:val="16"/>
              </w:rPr>
              <w:t>НАЛОГИ НА ПРИБЫЛЬ, ДОХОДЫ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eastAsia="Arial" w:hAnsi="Times New Roman" w:cs="Times New Roman"/>
                <w:sz w:val="16"/>
                <w:szCs w:val="16"/>
              </w:rPr>
            </w:pPr>
            <w:r w:rsidRPr="00FF07C1">
              <w:rPr>
                <w:rFonts w:ascii="Times New Roman" w:eastAsia="Arial" w:hAnsi="Times New Roman" w:cs="Times New Roman"/>
                <w:sz w:val="16"/>
                <w:szCs w:val="16"/>
              </w:rPr>
              <w:t>469 665,16</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1 01 02000 01 0000 110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b/>
                <w:sz w:val="16"/>
                <w:szCs w:val="16"/>
              </w:rPr>
            </w:pPr>
            <w:r w:rsidRPr="00FF07C1">
              <w:rPr>
                <w:rFonts w:ascii="Times New Roman" w:hAnsi="Times New Roman" w:cs="Times New Roman"/>
                <w:b/>
                <w:sz w:val="16"/>
                <w:szCs w:val="16"/>
              </w:rPr>
              <w:t>Налог на доходы физических лиц</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
                <w:sz w:val="16"/>
                <w:szCs w:val="16"/>
              </w:rPr>
              <w:t>469 665,16</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color w:val="000000"/>
                <w:sz w:val="16"/>
                <w:szCs w:val="16"/>
              </w:rPr>
              <w:t>1 01 02010 01 0000 110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467810,20</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color w:val="000000"/>
                <w:sz w:val="16"/>
                <w:szCs w:val="16"/>
              </w:rPr>
            </w:pPr>
            <w:r w:rsidRPr="00FF07C1">
              <w:rPr>
                <w:rFonts w:ascii="Times New Roman" w:hAnsi="Times New Roman" w:cs="Times New Roman"/>
                <w:color w:val="000000"/>
                <w:sz w:val="16"/>
                <w:szCs w:val="16"/>
              </w:rPr>
              <w:t>1 01 02020 01 0000 110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-476,11</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color w:val="000000"/>
                <w:sz w:val="16"/>
                <w:szCs w:val="16"/>
              </w:rPr>
              <w:t>1 01 02030 01 0000 110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2331,07</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bCs/>
                <w:sz w:val="16"/>
                <w:szCs w:val="16"/>
              </w:rPr>
              <w:lastRenderedPageBreak/>
              <w:t>10302000010000110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b/>
                <w:sz w:val="16"/>
                <w:szCs w:val="16"/>
              </w:rPr>
            </w:pPr>
            <w:r w:rsidRPr="00FF07C1">
              <w:rPr>
                <w:rFonts w:ascii="Times New Roman" w:hAnsi="Times New Roman" w:cs="Times New Roman"/>
                <w:b/>
                <w:sz w:val="16"/>
                <w:szCs w:val="16"/>
              </w:rPr>
              <w:t>Акцизы по подакцизным товарам (продукции) производимым на территории РФ</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
                <w:sz w:val="16"/>
                <w:szCs w:val="16"/>
              </w:rPr>
              <w:t>1 317 307,61</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Cs/>
                <w:sz w:val="16"/>
                <w:szCs w:val="16"/>
              </w:rPr>
              <w:t>10302230010000110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607591,97</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10302240010000110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4345,93</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10302250010000110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817382,00</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10302260010000110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-112012,29</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
                <w:color w:val="000000"/>
                <w:sz w:val="16"/>
                <w:szCs w:val="16"/>
              </w:rPr>
            </w:pPr>
            <w:r w:rsidRPr="00FF07C1">
              <w:rPr>
                <w:rFonts w:ascii="Times New Roman" w:hAnsi="Times New Roman" w:cs="Times New Roman"/>
                <w:b/>
                <w:color w:val="000000"/>
                <w:sz w:val="16"/>
                <w:szCs w:val="16"/>
              </w:rPr>
              <w:t>1 05 00000 00 0000 110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b/>
                <w:sz w:val="16"/>
                <w:szCs w:val="16"/>
              </w:rPr>
            </w:pPr>
            <w:r w:rsidRPr="00FF07C1">
              <w:rPr>
                <w:rFonts w:ascii="Times New Roman" w:hAnsi="Times New Roman" w:cs="Times New Roman"/>
                <w:b/>
                <w:sz w:val="16"/>
                <w:szCs w:val="16"/>
              </w:rPr>
              <w:t>Налоги на совокупный доход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300,00</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color w:val="000000"/>
                <w:sz w:val="16"/>
                <w:szCs w:val="16"/>
              </w:rPr>
            </w:pPr>
            <w:r w:rsidRPr="00FF07C1">
              <w:rPr>
                <w:rFonts w:ascii="Times New Roman" w:hAnsi="Times New Roman" w:cs="Times New Roman"/>
                <w:color w:val="000000"/>
                <w:sz w:val="16"/>
                <w:szCs w:val="16"/>
              </w:rPr>
              <w:t>1 05 03010 01 0000 110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300,00</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color w:val="000000"/>
                <w:sz w:val="16"/>
                <w:szCs w:val="16"/>
              </w:rPr>
              <w:t>1 0</w:t>
            </w:r>
            <w:r w:rsidRPr="00FF07C1">
              <w:rPr>
                <w:rFonts w:ascii="Times New Roman" w:hAnsi="Times New Roman" w:cs="Times New Roman"/>
                <w:b/>
                <w:color w:val="000000"/>
                <w:sz w:val="16"/>
                <w:szCs w:val="16"/>
                <w:lang w:val="en-US"/>
              </w:rPr>
              <w:t>6</w:t>
            </w:r>
            <w:r w:rsidRPr="00FF07C1">
              <w:rPr>
                <w:rFonts w:ascii="Times New Roman" w:hAnsi="Times New Roman" w:cs="Times New Roman"/>
                <w:b/>
                <w:color w:val="000000"/>
                <w:sz w:val="16"/>
                <w:szCs w:val="16"/>
              </w:rPr>
              <w:t xml:space="preserve"> 00</w:t>
            </w:r>
            <w:r w:rsidRPr="00FF07C1">
              <w:rPr>
                <w:rFonts w:ascii="Times New Roman" w:hAnsi="Times New Roman" w:cs="Times New Roman"/>
                <w:b/>
                <w:color w:val="000000"/>
                <w:sz w:val="16"/>
                <w:szCs w:val="16"/>
                <w:lang w:val="en-US"/>
              </w:rPr>
              <w:t>0</w:t>
            </w:r>
            <w:r w:rsidRPr="00FF07C1">
              <w:rPr>
                <w:rFonts w:ascii="Times New Roman" w:hAnsi="Times New Roman" w:cs="Times New Roman"/>
                <w:b/>
                <w:color w:val="000000"/>
                <w:sz w:val="16"/>
                <w:szCs w:val="16"/>
              </w:rPr>
              <w:t>00 0</w:t>
            </w:r>
            <w:r w:rsidRPr="00FF07C1">
              <w:rPr>
                <w:rFonts w:ascii="Times New Roman" w:hAnsi="Times New Roman" w:cs="Times New Roman"/>
                <w:b/>
                <w:color w:val="000000"/>
                <w:sz w:val="16"/>
                <w:szCs w:val="16"/>
                <w:lang w:val="en-US"/>
              </w:rPr>
              <w:t>0</w:t>
            </w:r>
            <w:r w:rsidRPr="00FF07C1">
              <w:rPr>
                <w:rFonts w:ascii="Times New Roman" w:hAnsi="Times New Roman" w:cs="Times New Roman"/>
                <w:b/>
                <w:color w:val="000000"/>
                <w:sz w:val="16"/>
                <w:szCs w:val="16"/>
              </w:rPr>
              <w:t xml:space="preserve"> 0000 110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eastAsia="Arial" w:hAnsi="Times New Roman" w:cs="Times New Roman"/>
                <w:b/>
                <w:sz w:val="16"/>
                <w:szCs w:val="16"/>
              </w:rPr>
            </w:pPr>
            <w:r w:rsidRPr="00FF07C1">
              <w:rPr>
                <w:rFonts w:ascii="Times New Roman" w:hAnsi="Times New Roman" w:cs="Times New Roman"/>
                <w:b/>
                <w:sz w:val="16"/>
                <w:szCs w:val="16"/>
              </w:rPr>
              <w:t>НАЛОГИ НА ИМУЩЕСТВО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eastAsia="Arial" w:hAnsi="Times New Roman" w:cs="Times New Roman"/>
                <w:sz w:val="16"/>
                <w:szCs w:val="16"/>
              </w:rPr>
            </w:pPr>
            <w:r w:rsidRPr="00FF07C1">
              <w:rPr>
                <w:rFonts w:ascii="Times New Roman" w:eastAsia="Arial" w:hAnsi="Times New Roman" w:cs="Times New Roman"/>
                <w:sz w:val="16"/>
                <w:szCs w:val="16"/>
              </w:rPr>
              <w:t>1914426,68</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
                <w:color w:val="000000"/>
                <w:sz w:val="16"/>
                <w:szCs w:val="16"/>
              </w:rPr>
            </w:pPr>
            <w:r w:rsidRPr="00FF07C1">
              <w:rPr>
                <w:rFonts w:ascii="Times New Roman" w:hAnsi="Times New Roman" w:cs="Times New Roman"/>
                <w:b/>
                <w:color w:val="000000"/>
                <w:sz w:val="16"/>
                <w:szCs w:val="16"/>
              </w:rPr>
              <w:t>1 0</w:t>
            </w:r>
            <w:r w:rsidRPr="00FF07C1">
              <w:rPr>
                <w:rFonts w:ascii="Times New Roman" w:hAnsi="Times New Roman" w:cs="Times New Roman"/>
                <w:b/>
                <w:color w:val="000000"/>
                <w:sz w:val="16"/>
                <w:szCs w:val="16"/>
                <w:lang w:val="en-US"/>
              </w:rPr>
              <w:t>6</w:t>
            </w:r>
            <w:r w:rsidRPr="00FF07C1">
              <w:rPr>
                <w:rFonts w:ascii="Times New Roman" w:hAnsi="Times New Roman" w:cs="Times New Roman"/>
                <w:b/>
                <w:color w:val="000000"/>
                <w:sz w:val="16"/>
                <w:szCs w:val="16"/>
              </w:rPr>
              <w:t xml:space="preserve"> 0</w:t>
            </w:r>
            <w:r w:rsidRPr="00FF07C1">
              <w:rPr>
                <w:rFonts w:ascii="Times New Roman" w:hAnsi="Times New Roman" w:cs="Times New Roman"/>
                <w:b/>
                <w:color w:val="000000"/>
                <w:sz w:val="16"/>
                <w:szCs w:val="16"/>
                <w:lang w:val="en-US"/>
              </w:rPr>
              <w:t>10</w:t>
            </w:r>
            <w:r w:rsidRPr="00FF07C1">
              <w:rPr>
                <w:rFonts w:ascii="Times New Roman" w:hAnsi="Times New Roman" w:cs="Times New Roman"/>
                <w:b/>
                <w:color w:val="000000"/>
                <w:sz w:val="16"/>
                <w:szCs w:val="16"/>
              </w:rPr>
              <w:t>00 0</w:t>
            </w:r>
            <w:r w:rsidRPr="00FF07C1">
              <w:rPr>
                <w:rFonts w:ascii="Times New Roman" w:hAnsi="Times New Roman" w:cs="Times New Roman"/>
                <w:b/>
                <w:color w:val="000000"/>
                <w:sz w:val="16"/>
                <w:szCs w:val="16"/>
                <w:lang w:val="en-US"/>
              </w:rPr>
              <w:t>0</w:t>
            </w:r>
            <w:r w:rsidRPr="00FF07C1">
              <w:rPr>
                <w:rFonts w:ascii="Times New Roman" w:hAnsi="Times New Roman" w:cs="Times New Roman"/>
                <w:b/>
                <w:color w:val="000000"/>
                <w:sz w:val="16"/>
                <w:szCs w:val="16"/>
              </w:rPr>
              <w:t xml:space="preserve"> 0000 110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b/>
                <w:sz w:val="16"/>
                <w:szCs w:val="16"/>
              </w:rPr>
            </w:pPr>
            <w:r w:rsidRPr="00FF07C1">
              <w:rPr>
                <w:rFonts w:ascii="Times New Roman" w:hAnsi="Times New Roman" w:cs="Times New Roman"/>
                <w:b/>
                <w:color w:val="000000"/>
                <w:sz w:val="16"/>
                <w:szCs w:val="16"/>
              </w:rPr>
              <w:t>Налог на имущество физических лиц</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312 313,92</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color w:val="000000"/>
                <w:sz w:val="16"/>
                <w:szCs w:val="16"/>
              </w:rPr>
            </w:pPr>
            <w:r w:rsidRPr="00FF07C1">
              <w:rPr>
                <w:rFonts w:ascii="Times New Roman" w:hAnsi="Times New Roman" w:cs="Times New Roman"/>
                <w:color w:val="000000"/>
                <w:sz w:val="16"/>
                <w:szCs w:val="16"/>
              </w:rPr>
              <w:t>1 0</w:t>
            </w:r>
            <w:r w:rsidRPr="00FF07C1">
              <w:rPr>
                <w:rFonts w:ascii="Times New Roman" w:hAnsi="Times New Roman" w:cs="Times New Roman"/>
                <w:color w:val="000000"/>
                <w:sz w:val="16"/>
                <w:szCs w:val="16"/>
                <w:lang w:val="en-US"/>
              </w:rPr>
              <w:t>6</w:t>
            </w:r>
            <w:r w:rsidRPr="00FF07C1">
              <w:rPr>
                <w:rFonts w:ascii="Times New Roman" w:hAnsi="Times New Roman" w:cs="Times New Roman"/>
                <w:color w:val="000000"/>
                <w:sz w:val="16"/>
                <w:szCs w:val="16"/>
              </w:rPr>
              <w:t xml:space="preserve"> 01030 10 0000 110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eastAsia="Arial" w:hAnsi="Times New Roman" w:cs="Times New Roman"/>
                <w:sz w:val="16"/>
                <w:szCs w:val="16"/>
              </w:rPr>
            </w:pPr>
            <w:r w:rsidRPr="00FF07C1">
              <w:rPr>
                <w:rFonts w:ascii="Times New Roman" w:hAnsi="Times New Roman" w:cs="Times New Roman"/>
                <w:color w:val="000000"/>
                <w:sz w:val="16"/>
                <w:szCs w:val="16"/>
              </w:rPr>
              <w:t>Налог на имущество физических лиц. взимаемый по ставкам, применяемым к объектам налогообложения, расположенным в границах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312313,92</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eastAsia="Arial Unicode MS" w:hAnsi="Times New Roman" w:cs="Times New Roman"/>
                <w:b/>
                <w:color w:val="000000"/>
                <w:sz w:val="16"/>
                <w:szCs w:val="16"/>
              </w:rPr>
            </w:pPr>
            <w:r w:rsidRPr="00FF07C1">
              <w:rPr>
                <w:rFonts w:ascii="Times New Roman" w:hAnsi="Times New Roman" w:cs="Times New Roman"/>
                <w:b/>
                <w:color w:val="000000"/>
                <w:sz w:val="16"/>
                <w:szCs w:val="16"/>
              </w:rPr>
              <w:t>1 0</w:t>
            </w:r>
            <w:r w:rsidRPr="00FF07C1">
              <w:rPr>
                <w:rFonts w:ascii="Times New Roman" w:hAnsi="Times New Roman" w:cs="Times New Roman"/>
                <w:b/>
                <w:color w:val="000000"/>
                <w:sz w:val="16"/>
                <w:szCs w:val="16"/>
                <w:lang w:val="en-US"/>
              </w:rPr>
              <w:t>6</w:t>
            </w:r>
            <w:r w:rsidRPr="00FF07C1">
              <w:rPr>
                <w:rFonts w:ascii="Times New Roman" w:hAnsi="Times New Roman" w:cs="Times New Roman"/>
                <w:b/>
                <w:color w:val="000000"/>
                <w:sz w:val="16"/>
                <w:szCs w:val="16"/>
              </w:rPr>
              <w:t xml:space="preserve"> 06000 00 0000 110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eastAsia="Arial" w:hAnsi="Times New Roman" w:cs="Times New Roman"/>
                <w:b/>
                <w:sz w:val="16"/>
                <w:szCs w:val="16"/>
              </w:rPr>
            </w:pPr>
            <w:r w:rsidRPr="00FF07C1">
              <w:rPr>
                <w:rFonts w:ascii="Times New Roman" w:eastAsia="Arial Unicode MS" w:hAnsi="Times New Roman" w:cs="Times New Roman"/>
                <w:b/>
                <w:color w:val="000000"/>
                <w:sz w:val="16"/>
                <w:szCs w:val="16"/>
              </w:rPr>
              <w:t>Земельный налог</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2 023 148,07</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eastAsia="Arial Unicode MS" w:hAnsi="Times New Roman" w:cs="Times New Roman"/>
                <w:color w:val="000000"/>
                <w:sz w:val="16"/>
                <w:szCs w:val="16"/>
              </w:rPr>
            </w:pPr>
            <w:r w:rsidRPr="00FF07C1">
              <w:rPr>
                <w:rFonts w:ascii="Times New Roman" w:hAnsi="Times New Roman" w:cs="Times New Roman"/>
                <w:color w:val="000000"/>
                <w:sz w:val="16"/>
                <w:szCs w:val="16"/>
              </w:rPr>
              <w:t>1 0</w:t>
            </w:r>
            <w:r w:rsidRPr="00FF07C1">
              <w:rPr>
                <w:rFonts w:ascii="Times New Roman" w:hAnsi="Times New Roman" w:cs="Times New Roman"/>
                <w:color w:val="000000"/>
                <w:sz w:val="16"/>
                <w:szCs w:val="16"/>
                <w:lang w:val="en-US"/>
              </w:rPr>
              <w:t>6</w:t>
            </w:r>
            <w:r w:rsidRPr="00FF07C1">
              <w:rPr>
                <w:rFonts w:ascii="Times New Roman" w:hAnsi="Times New Roman" w:cs="Times New Roman"/>
                <w:color w:val="000000"/>
                <w:sz w:val="16"/>
                <w:szCs w:val="16"/>
              </w:rPr>
              <w:t xml:space="preserve"> 06030 00 0000 110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eastAsia="Arial Unicode MS" w:hAnsi="Times New Roman" w:cs="Times New Roman"/>
                <w:color w:val="000000"/>
                <w:sz w:val="16"/>
                <w:szCs w:val="16"/>
              </w:rPr>
              <w:t>Земельный налог с организаций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495646,89</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eastAsia="Arial Unicode MS" w:hAnsi="Times New Roman" w:cs="Times New Roman"/>
                <w:color w:val="000000"/>
                <w:sz w:val="16"/>
                <w:szCs w:val="16"/>
              </w:rPr>
            </w:pPr>
            <w:r w:rsidRPr="00FF07C1">
              <w:rPr>
                <w:rFonts w:ascii="Times New Roman" w:hAnsi="Times New Roman" w:cs="Times New Roman"/>
                <w:color w:val="000000"/>
                <w:sz w:val="16"/>
                <w:szCs w:val="16"/>
              </w:rPr>
              <w:t>1 0</w:t>
            </w:r>
            <w:r w:rsidRPr="00FF07C1">
              <w:rPr>
                <w:rFonts w:ascii="Times New Roman" w:hAnsi="Times New Roman" w:cs="Times New Roman"/>
                <w:color w:val="000000"/>
                <w:sz w:val="16"/>
                <w:szCs w:val="16"/>
                <w:lang w:val="en-US"/>
              </w:rPr>
              <w:t>6</w:t>
            </w:r>
            <w:r w:rsidRPr="00FF07C1">
              <w:rPr>
                <w:rFonts w:ascii="Times New Roman" w:hAnsi="Times New Roman" w:cs="Times New Roman"/>
                <w:color w:val="000000"/>
                <w:sz w:val="16"/>
                <w:szCs w:val="16"/>
              </w:rPr>
              <w:t xml:space="preserve"> 06033 10 0000 110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eastAsia="Arial Unicode MS" w:hAnsi="Times New Roman" w:cs="Times New Roman"/>
                <w:color w:val="000000"/>
                <w:sz w:val="16"/>
                <w:szCs w:val="16"/>
              </w:rPr>
              <w:t>Земельный налог с организаций, обладающих земельным участком, расположенным в границах сельских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495646,89</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eastAsia="Arial Unicode MS" w:hAnsi="Times New Roman" w:cs="Times New Roman"/>
                <w:color w:val="000000"/>
                <w:sz w:val="16"/>
                <w:szCs w:val="16"/>
              </w:rPr>
            </w:pPr>
            <w:r w:rsidRPr="00FF07C1">
              <w:rPr>
                <w:rFonts w:ascii="Times New Roman" w:hAnsi="Times New Roman" w:cs="Times New Roman"/>
                <w:color w:val="000000"/>
                <w:sz w:val="16"/>
                <w:szCs w:val="16"/>
              </w:rPr>
              <w:t>1 0</w:t>
            </w:r>
            <w:r w:rsidRPr="00FF07C1">
              <w:rPr>
                <w:rFonts w:ascii="Times New Roman" w:hAnsi="Times New Roman" w:cs="Times New Roman"/>
                <w:color w:val="000000"/>
                <w:sz w:val="16"/>
                <w:szCs w:val="16"/>
                <w:lang w:val="en-US"/>
              </w:rPr>
              <w:t>6</w:t>
            </w:r>
            <w:r w:rsidRPr="00FF07C1">
              <w:rPr>
                <w:rFonts w:ascii="Times New Roman" w:hAnsi="Times New Roman" w:cs="Times New Roman"/>
                <w:color w:val="000000"/>
                <w:sz w:val="16"/>
                <w:szCs w:val="16"/>
              </w:rPr>
              <w:t xml:space="preserve"> 06040 00 0000 110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eastAsia="Arial Unicode MS" w:hAnsi="Times New Roman" w:cs="Times New Roman"/>
                <w:color w:val="000000"/>
                <w:sz w:val="16"/>
                <w:szCs w:val="16"/>
              </w:rPr>
              <w:t>Земельный налог с физических лиц</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1527501,18</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eastAsia="Arial Unicode MS" w:hAnsi="Times New Roman" w:cs="Times New Roman"/>
                <w:color w:val="000000"/>
                <w:sz w:val="16"/>
                <w:szCs w:val="16"/>
              </w:rPr>
            </w:pPr>
            <w:r w:rsidRPr="00FF07C1">
              <w:rPr>
                <w:rFonts w:ascii="Times New Roman" w:hAnsi="Times New Roman" w:cs="Times New Roman"/>
                <w:color w:val="000000"/>
                <w:sz w:val="16"/>
                <w:szCs w:val="16"/>
              </w:rPr>
              <w:t>1 0</w:t>
            </w:r>
            <w:r w:rsidRPr="00FF07C1">
              <w:rPr>
                <w:rFonts w:ascii="Times New Roman" w:hAnsi="Times New Roman" w:cs="Times New Roman"/>
                <w:color w:val="000000"/>
                <w:sz w:val="16"/>
                <w:szCs w:val="16"/>
                <w:lang w:val="en-US"/>
              </w:rPr>
              <w:t>6</w:t>
            </w:r>
            <w:r w:rsidRPr="00FF07C1">
              <w:rPr>
                <w:rFonts w:ascii="Times New Roman" w:hAnsi="Times New Roman" w:cs="Times New Roman"/>
                <w:color w:val="000000"/>
                <w:sz w:val="16"/>
                <w:szCs w:val="16"/>
              </w:rPr>
              <w:t xml:space="preserve"> 06043 10 0000 110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eastAsia="Arial Unicode MS" w:hAnsi="Times New Roman" w:cs="Times New Roman"/>
                <w:color w:val="000000"/>
                <w:sz w:val="16"/>
                <w:szCs w:val="16"/>
              </w:rPr>
              <w:t>Земельный налог с  физических лиц, обладающих земельным участком, расположенным в границах сельских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sz w:val="16"/>
                <w:szCs w:val="16"/>
              </w:rPr>
              <w:t>1527501,18</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color w:val="000000"/>
                <w:sz w:val="16"/>
                <w:szCs w:val="16"/>
              </w:rPr>
              <w:t>1 11 05020 00 0000 120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b/>
                <w:sz w:val="16"/>
                <w:szCs w:val="16"/>
              </w:rPr>
            </w:pPr>
            <w:r w:rsidRPr="00FF07C1">
              <w:rPr>
                <w:rFonts w:ascii="Times New Roman" w:hAnsi="Times New Roman" w:cs="Times New Roman"/>
                <w:b/>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
                <w:sz w:val="16"/>
                <w:szCs w:val="16"/>
              </w:rPr>
              <w:t>96 388,68</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color w:val="000000"/>
                <w:sz w:val="16"/>
                <w:szCs w:val="16"/>
              </w:rPr>
              <w:t>1 11 05025 10 0000 120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sz w:val="16"/>
                <w:szCs w:val="16"/>
              </w:rPr>
              <w:t>96388,68</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2 00 00000 00 0000 000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b/>
                <w:sz w:val="16"/>
                <w:szCs w:val="16"/>
              </w:rPr>
            </w:pPr>
            <w:r w:rsidRPr="00FF07C1">
              <w:rPr>
                <w:rFonts w:ascii="Times New Roman" w:hAnsi="Times New Roman" w:cs="Times New Roman"/>
                <w:b/>
                <w:sz w:val="16"/>
                <w:szCs w:val="16"/>
              </w:rPr>
              <w:t>БЕЗВОЗМЕЗДНЫЕ ПОСТУПЛЕНИЯ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
                <w:sz w:val="16"/>
                <w:szCs w:val="16"/>
              </w:rPr>
              <w:t>13626300,79</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2 02 16001 00 0000 150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2053300,00</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2 02 16001 10 0000 150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Дотации бюджетам сельских поселений на выравнивание бюджетной обеспеченности из бюджетов муниципальных районов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2053300,00</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2 02 20000 00 0000 150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Субсидии бюджетам бюджетной системы Российской Федерации (межбюджетные субсидии)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8806950,42</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2 02 25299 10 0000 150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Субсидии бюджетам сельских поселений на обустройство и восстановление воинских захоронений, находящихся в государственной собственности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216241,42</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2 02 25567 10 0000 150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Субсидии бюджетам сельских поселений на обеспечение комплексного развития сельских территорий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385000,00</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2 02 25555 10 0000 150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Субсидии бюджетам сельских поселений на реализацию программ формирования современной городской среды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1023509,00</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2 02 29999 10 0000 150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Прочие субсидии бюджетам сельских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7182200,00</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2 02 40000 00 0000 150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Иные межбюджетные трансферты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2319490,37</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2 02 45390 10 0000 150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Межбюджетные трансферты, передаваемые бюджетам сельских поселений на финансовое обеспечение дорожной деятельности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1980507,37</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2 02 49999 00 0000 150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Прочие межбюджетные трансферты, передаваемые бюджетам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338983,00</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2 02 49999 10 0000 150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Прочие межбюджетные трансферты, передаваемые бюджетам сельских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338983,00</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2 07 00000 00 0000 150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Прочие безвозмездные поступления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446560,00</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2 07 05030 10 0000 150</w:t>
            </w: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sz w:val="16"/>
                <w:szCs w:val="16"/>
              </w:rPr>
            </w:pPr>
            <w:r w:rsidRPr="00FF07C1">
              <w:rPr>
                <w:rFonts w:ascii="Times New Roman" w:hAnsi="Times New Roman" w:cs="Times New Roman"/>
                <w:sz w:val="16"/>
                <w:szCs w:val="16"/>
              </w:rPr>
              <w:t>Прочие безвозмездные поступления в бюджеты сельских поселений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446560,00</w:t>
            </w:r>
          </w:p>
        </w:tc>
      </w:tr>
      <w:tr w:rsidR="00E06361" w:rsidRPr="00FF07C1" w:rsidTr="00E06361">
        <w:trPr>
          <w:trHeight w:val="20"/>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p>
        </w:tc>
        <w:tc>
          <w:tcPr>
            <w:tcW w:w="7512"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ind w:left="141"/>
              <w:rPr>
                <w:rFonts w:ascii="Times New Roman" w:hAnsi="Times New Roman" w:cs="Times New Roman"/>
                <w:b/>
                <w:sz w:val="16"/>
                <w:szCs w:val="16"/>
              </w:rPr>
            </w:pPr>
            <w:r w:rsidRPr="00FF07C1">
              <w:rPr>
                <w:rFonts w:ascii="Times New Roman" w:hAnsi="Times New Roman" w:cs="Times New Roman"/>
                <w:b/>
                <w:sz w:val="16"/>
                <w:szCs w:val="16"/>
              </w:rPr>
              <w:t>Итого по бюджету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6361" w:rsidRPr="00FF07C1" w:rsidRDefault="00E06361"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
                <w:sz w:val="16"/>
                <w:szCs w:val="16"/>
              </w:rPr>
              <w:t>17 845 424,23</w:t>
            </w:r>
          </w:p>
        </w:tc>
      </w:tr>
    </w:tbl>
    <w:p w:rsidR="00E06361" w:rsidRDefault="00E06361" w:rsidP="00FF07C1">
      <w:pPr>
        <w:spacing w:after="0" w:line="240" w:lineRule="auto"/>
        <w:jc w:val="both"/>
        <w:rPr>
          <w:rFonts w:ascii="Times New Roman" w:hAnsi="Times New Roman" w:cs="Times New Roman"/>
          <w:sz w:val="16"/>
          <w:szCs w:val="16"/>
        </w:rPr>
      </w:pPr>
    </w:p>
    <w:p w:rsidR="009936D6" w:rsidRPr="009C0A67" w:rsidRDefault="009936D6" w:rsidP="00E06361">
      <w:pPr>
        <w:spacing w:after="0" w:line="240" w:lineRule="auto"/>
        <w:ind w:left="-1276" w:firstLine="283"/>
        <w:jc w:val="right"/>
        <w:rPr>
          <w:rFonts w:ascii="Times New Roman" w:hAnsi="Times New Roman" w:cs="Times New Roman"/>
          <w:sz w:val="16"/>
          <w:szCs w:val="16"/>
        </w:rPr>
      </w:pPr>
      <w:r w:rsidRPr="009C0A67">
        <w:rPr>
          <w:rFonts w:ascii="Times New Roman" w:hAnsi="Times New Roman" w:cs="Times New Roman"/>
          <w:sz w:val="16"/>
          <w:szCs w:val="16"/>
        </w:rPr>
        <w:t>Приложение 3</w:t>
      </w:r>
    </w:p>
    <w:p w:rsidR="00E06361" w:rsidRPr="009C0A67" w:rsidRDefault="00E06361" w:rsidP="00E06361">
      <w:pPr>
        <w:spacing w:after="0" w:line="240" w:lineRule="auto"/>
        <w:ind w:left="-1276" w:firstLine="283"/>
        <w:jc w:val="right"/>
        <w:rPr>
          <w:rFonts w:ascii="Times New Roman" w:hAnsi="Times New Roman" w:cs="Times New Roman"/>
          <w:sz w:val="16"/>
          <w:szCs w:val="16"/>
        </w:rPr>
      </w:pPr>
      <w:r w:rsidRPr="009C0A67">
        <w:rPr>
          <w:rFonts w:ascii="Times New Roman" w:hAnsi="Times New Roman" w:cs="Times New Roman"/>
          <w:sz w:val="16"/>
          <w:szCs w:val="16"/>
        </w:rPr>
        <w:t xml:space="preserve">к решению Совета депутатов </w:t>
      </w:r>
      <w:r w:rsidR="009936D6" w:rsidRPr="009C0A67">
        <w:rPr>
          <w:rFonts w:ascii="Times New Roman" w:hAnsi="Times New Roman" w:cs="Times New Roman"/>
          <w:sz w:val="16"/>
          <w:szCs w:val="16"/>
        </w:rPr>
        <w:t>П</w:t>
      </w:r>
      <w:r w:rsidRPr="009C0A67">
        <w:rPr>
          <w:rFonts w:ascii="Times New Roman" w:hAnsi="Times New Roman" w:cs="Times New Roman"/>
          <w:sz w:val="16"/>
          <w:szCs w:val="16"/>
        </w:rPr>
        <w:t>оддорского сельского поселения</w:t>
      </w:r>
    </w:p>
    <w:p w:rsidR="009936D6" w:rsidRPr="009C0A67" w:rsidRDefault="009936D6" w:rsidP="00E06361">
      <w:pPr>
        <w:spacing w:after="0" w:line="240" w:lineRule="auto"/>
        <w:ind w:left="-1276" w:firstLine="283"/>
        <w:jc w:val="right"/>
        <w:rPr>
          <w:rFonts w:ascii="Times New Roman" w:hAnsi="Times New Roman" w:cs="Times New Roman"/>
          <w:sz w:val="16"/>
          <w:szCs w:val="16"/>
        </w:rPr>
      </w:pPr>
      <w:r w:rsidRPr="009C0A67">
        <w:rPr>
          <w:rFonts w:ascii="Times New Roman" w:hAnsi="Times New Roman" w:cs="Times New Roman"/>
          <w:sz w:val="16"/>
          <w:szCs w:val="16"/>
        </w:rPr>
        <w:t>«Об  исполнении  бюджета Поддорского сельского поселения за  2020 год»</w:t>
      </w:r>
    </w:p>
    <w:p w:rsidR="009936D6" w:rsidRPr="009C0A67" w:rsidRDefault="009936D6" w:rsidP="00E06361">
      <w:pPr>
        <w:spacing w:after="0" w:line="240" w:lineRule="auto"/>
        <w:ind w:left="-1276" w:firstLine="283"/>
        <w:jc w:val="center"/>
        <w:rPr>
          <w:rFonts w:ascii="Times New Roman" w:hAnsi="Times New Roman" w:cs="Times New Roman"/>
          <w:b/>
          <w:sz w:val="16"/>
          <w:szCs w:val="16"/>
        </w:rPr>
      </w:pPr>
      <w:r w:rsidRPr="009C0A67">
        <w:rPr>
          <w:rFonts w:ascii="Times New Roman" w:hAnsi="Times New Roman" w:cs="Times New Roman"/>
          <w:b/>
          <w:sz w:val="16"/>
          <w:szCs w:val="16"/>
        </w:rPr>
        <w:t>Распределение бюджетных ассигнований по разделам и подразделам, целевым статьям и</w:t>
      </w:r>
    </w:p>
    <w:p w:rsidR="009936D6" w:rsidRPr="009C0A67" w:rsidRDefault="009936D6" w:rsidP="00E06361">
      <w:pPr>
        <w:spacing w:after="0" w:line="240" w:lineRule="auto"/>
        <w:ind w:left="-1276" w:firstLine="283"/>
        <w:jc w:val="center"/>
        <w:rPr>
          <w:rFonts w:ascii="Times New Roman" w:hAnsi="Times New Roman" w:cs="Times New Roman"/>
          <w:sz w:val="16"/>
          <w:szCs w:val="16"/>
        </w:rPr>
      </w:pPr>
      <w:r w:rsidRPr="009C0A67">
        <w:rPr>
          <w:rFonts w:ascii="Times New Roman" w:hAnsi="Times New Roman" w:cs="Times New Roman"/>
          <w:b/>
          <w:sz w:val="16"/>
          <w:szCs w:val="16"/>
        </w:rPr>
        <w:t xml:space="preserve">видам расходов   функциональной классификации расходов бюджетов Российской Федерации </w:t>
      </w:r>
      <w:r w:rsidRPr="009C0A67">
        <w:rPr>
          <w:rFonts w:ascii="Times New Roman" w:hAnsi="Times New Roman" w:cs="Times New Roman"/>
          <w:b/>
          <w:bCs/>
          <w:sz w:val="16"/>
          <w:szCs w:val="16"/>
        </w:rPr>
        <w:t>за  2020 год</w:t>
      </w:r>
    </w:p>
    <w:p w:rsidR="009936D6" w:rsidRPr="009C0A67" w:rsidRDefault="009936D6" w:rsidP="00E06361">
      <w:pPr>
        <w:spacing w:after="0" w:line="240" w:lineRule="auto"/>
        <w:ind w:left="-1276" w:firstLine="283"/>
        <w:jc w:val="right"/>
        <w:rPr>
          <w:rFonts w:ascii="Times New Roman" w:hAnsi="Times New Roman" w:cs="Times New Roman"/>
          <w:b/>
          <w:bCs/>
          <w:sz w:val="16"/>
          <w:szCs w:val="16"/>
        </w:rPr>
      </w:pPr>
      <w:r w:rsidRPr="009C0A67">
        <w:rPr>
          <w:rFonts w:ascii="Times New Roman" w:hAnsi="Times New Roman" w:cs="Times New Roman"/>
          <w:sz w:val="16"/>
          <w:szCs w:val="16"/>
        </w:rPr>
        <w:t>Сумма (рублей)</w:t>
      </w:r>
    </w:p>
    <w:tbl>
      <w:tblPr>
        <w:tblW w:w="10490" w:type="dxa"/>
        <w:tblInd w:w="-1168" w:type="dxa"/>
        <w:tblLayout w:type="fixed"/>
        <w:tblLook w:val="0000"/>
      </w:tblPr>
      <w:tblGrid>
        <w:gridCol w:w="6521"/>
        <w:gridCol w:w="425"/>
        <w:gridCol w:w="567"/>
        <w:gridCol w:w="1276"/>
        <w:gridCol w:w="567"/>
        <w:gridCol w:w="1134"/>
      </w:tblGrid>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Наименование</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Рз</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ПР</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ЦСР</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ВР</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Исполнено</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Общегосударственные вопросы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iCs/>
                <w:sz w:val="16"/>
                <w:szCs w:val="16"/>
              </w:rPr>
            </w:pPr>
            <w:r w:rsidRPr="00FF07C1">
              <w:rPr>
                <w:rFonts w:ascii="Times New Roman" w:hAnsi="Times New Roman" w:cs="Times New Roman"/>
                <w:b/>
                <w:iCs/>
                <w:sz w:val="16"/>
                <w:szCs w:val="16"/>
              </w:rPr>
              <w:t>16</w:t>
            </w:r>
            <w:r w:rsidRPr="00FF07C1">
              <w:rPr>
                <w:rFonts w:ascii="Times New Roman" w:hAnsi="Times New Roman" w:cs="Times New Roman"/>
                <w:b/>
                <w:iCs/>
                <w:sz w:val="16"/>
                <w:szCs w:val="16"/>
                <w:lang w:val="en-US"/>
              </w:rPr>
              <w:t>29</w:t>
            </w:r>
            <w:r w:rsidRPr="00FF07C1">
              <w:rPr>
                <w:rFonts w:ascii="Times New Roman" w:hAnsi="Times New Roman" w:cs="Times New Roman"/>
                <w:b/>
                <w:iCs/>
                <w:sz w:val="16"/>
                <w:szCs w:val="16"/>
              </w:rPr>
              <w:t>920,00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Обеспечение проведения выборов и референдумов</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150000,00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Общегосударственные расходы при проведении местных выборов и референдумов</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9500023020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150000,00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9500023020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150000,00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Прочая закупка товаров, работ и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9500023020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150000,00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Другие общегосударственные  расходы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iCs/>
                <w:sz w:val="16"/>
                <w:szCs w:val="16"/>
              </w:rPr>
              <w:t>1479920,00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2014-2021 годы"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05 0 00 00000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iCs/>
                <w:sz w:val="16"/>
                <w:szCs w:val="16"/>
              </w:rPr>
            </w:pPr>
            <w:r w:rsidRPr="00FF07C1">
              <w:rPr>
                <w:rFonts w:ascii="Times New Roman" w:hAnsi="Times New Roman" w:cs="Times New Roman"/>
                <w:b/>
                <w:iCs/>
                <w:sz w:val="16"/>
                <w:szCs w:val="16"/>
              </w:rPr>
              <w:t>1452323,00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iCs/>
                <w:sz w:val="16"/>
                <w:szCs w:val="16"/>
              </w:rPr>
              <w:t>139860,00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2014-2021 годы"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iCs/>
                <w:sz w:val="16"/>
                <w:szCs w:val="16"/>
              </w:rPr>
              <w:t>139860,00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iCs/>
                <w:sz w:val="16"/>
                <w:szCs w:val="16"/>
              </w:rPr>
              <w:t>139860,00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iCs/>
                <w:sz w:val="16"/>
                <w:szCs w:val="16"/>
              </w:rPr>
              <w:t>139860,00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05 0 02 00000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88500,00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lastRenderedPageBreak/>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2014-2021г."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05 0 02 72090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69500,00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05 0 02 72090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69500,00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iCs/>
                <w:sz w:val="16"/>
                <w:szCs w:val="16"/>
              </w:rPr>
              <w:t>05 0 02 72090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69500,00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2014-2021г." софинансирование</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02 S2090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19000,00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02 S2090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19000,00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02 S2090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19000,00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1251560,00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2014-2021г."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05 0 03 75260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05 0 03 75260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iCs/>
                <w:sz w:val="16"/>
                <w:szCs w:val="16"/>
              </w:rPr>
              <w:t>05 0 03 75260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2014-2021г." софинансирование бюджет поселения</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S5260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205000,00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03 S5260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205000,00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S5260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205000,00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2014-2021г." софинансирование населения</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03 S5260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446560,00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S5260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446560,00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S5260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446560,00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НАЦИОНАЛЬНАЯ БЕЗОПАСНОСТЬ И ПРАВООХРАНИТЕЛЬНАЯ ДЕЯТЕЛЬНОСТЬ</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03</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iCs/>
                <w:sz w:val="16"/>
                <w:szCs w:val="16"/>
              </w:rPr>
            </w:pP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bCs/>
                <w:sz w:val="16"/>
                <w:szCs w:val="16"/>
              </w:rPr>
              <w:t>4929,05</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Обеспечение пожарной безопасности</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03</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iCs/>
                <w:sz w:val="16"/>
                <w:szCs w:val="16"/>
              </w:rPr>
            </w:pPr>
            <w:r w:rsidRPr="00FF07C1">
              <w:rPr>
                <w:rFonts w:ascii="Times New Roman" w:hAnsi="Times New Roman" w:cs="Times New Roman"/>
                <w:b/>
                <w:iCs/>
                <w:sz w:val="16"/>
                <w:szCs w:val="16"/>
              </w:rPr>
              <w:t>10</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bCs/>
                <w:sz w:val="16"/>
                <w:szCs w:val="16"/>
              </w:rPr>
              <w:t>4929,05</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03</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iCs/>
                <w:sz w:val="16"/>
                <w:szCs w:val="16"/>
              </w:rPr>
            </w:pPr>
            <w:r w:rsidRPr="00FF07C1">
              <w:rPr>
                <w:rFonts w:ascii="Times New Roman" w:hAnsi="Times New Roman" w:cs="Times New Roman"/>
                <w:b/>
                <w:iCs/>
                <w:sz w:val="16"/>
                <w:szCs w:val="16"/>
              </w:rPr>
              <w:t>10</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01 0 00 00000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bCs/>
                <w:sz w:val="16"/>
                <w:szCs w:val="16"/>
              </w:rPr>
              <w:t>4929,05</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мер пожарной безопасности на территории сельского поселения</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03</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4929,05</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программы "Противопожарная защита объектов и населенных пунктов Поддорского сельского поселения на 2018-2022годы"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03</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4929,05</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03</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4929,05</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Прочая закупка товаров, работ и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03</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4929,05</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Национальная  экономика</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lang w:val="en-US"/>
              </w:rPr>
            </w:pPr>
            <w:r w:rsidRPr="00FF07C1">
              <w:rPr>
                <w:rFonts w:ascii="Times New Roman" w:hAnsi="Times New Roman" w:cs="Times New Roman"/>
                <w:b/>
                <w:bCs/>
                <w:sz w:val="16"/>
                <w:szCs w:val="16"/>
                <w:lang w:val="en-US"/>
              </w:rPr>
              <w:t>9813308.40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Дорожный фонд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9801149,40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Программа "Совершенствование и содержание дорожного хозяйства на территории Поддорского сельского поселения на 2018-2022 годы"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07 0 00 00000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
                <w:bCs/>
                <w:sz w:val="16"/>
                <w:szCs w:val="16"/>
              </w:rPr>
              <w:t>9801149,40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Подпрограмма "Развитие дорожного  хозяйства  Поддорского сельского поселения на 2018-2022 годы"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07 1 00 00000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
                <w:bCs/>
                <w:sz w:val="16"/>
                <w:szCs w:val="16"/>
              </w:rPr>
              <w:t>796279,94</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2018-2022 годы"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iCs/>
                <w:sz w:val="16"/>
                <w:szCs w:val="16"/>
              </w:rPr>
            </w:pPr>
            <w:r w:rsidRPr="00FF07C1">
              <w:rPr>
                <w:rFonts w:ascii="Times New Roman" w:hAnsi="Times New Roman" w:cs="Times New Roman"/>
                <w:bCs/>
                <w:iCs/>
                <w:sz w:val="16"/>
                <w:szCs w:val="16"/>
              </w:rPr>
              <w:t>796279,94</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iCs/>
                <w:sz w:val="16"/>
                <w:szCs w:val="16"/>
              </w:rPr>
              <w:t>796279,94</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iCs/>
                <w:sz w:val="16"/>
                <w:szCs w:val="16"/>
              </w:rPr>
              <w:t>796279,94</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Ремонт автомобильных дорог общего пользования  местного значения и искусственных  сооружений на них</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07 1 02 00000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значенияв границах населенных пунктов поселения  за счет иных межбюджетных трансфертов муниципального района</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07 1 02 64010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1980507,37</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07 1 02 64010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1980507,37</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07 1 02 64010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1980507,37</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S4010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18364,52</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S4010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18364,52</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S4010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18364,52</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Реализация прочих направлений расходов подпрограммы "Развитие дорожного  хозяйства  Поддорского сельского поселения на 2018-2022 годы"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391611,00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391611,00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391611,00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07 1 02 71520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387000,00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07 1 02 71520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387000,00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07 1 02 71520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387000,00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 xml:space="preserve">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w:t>
            </w:r>
            <w:r w:rsidRPr="00FF07C1">
              <w:rPr>
                <w:rFonts w:ascii="Times New Roman" w:hAnsi="Times New Roman" w:cs="Times New Roman"/>
                <w:sz w:val="16"/>
                <w:szCs w:val="16"/>
              </w:rPr>
              <w:lastRenderedPageBreak/>
              <w:t>за счет субсидий из областного бюджета (софинансирование)</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lastRenderedPageBreak/>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S1520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40000,00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lastRenderedPageBreak/>
              <w:t>Иные закупки товаров, работ и услуг для обеспечение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S1520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40000,00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S1520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40000,00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07 1 02 71540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6125700,00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07 1 02 71540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6125700,00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07 1 02 71540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6125700,00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S1540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61686,57</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S1540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61686,57</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S1540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61686,57</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12</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12159,00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11 0 03 00000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12159,00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11 0 03 99990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12159,00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Уплата налогов, сборов и иных платежей</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12</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11 0 03 99990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850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12159,00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Уплата налога на имущество организаций и земельного налога</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12</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11 0 03 99990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851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12159,00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Жилищно-коммунальное хозяйство</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6278187,06</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Благоустройство</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6278187,06</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Уличное освещение</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98 5 00 00000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3469915,82</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целевые направления расходов по уличному освещению</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98 5 00 23050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3469915,82</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98 5 00 23050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3469350,94</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98 5 00 23050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3469350,94</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Уплата налогов, сборов и иных платежей</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98 5 00 23050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850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564,88</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Cs/>
                <w:iCs/>
                <w:sz w:val="16"/>
                <w:szCs w:val="16"/>
              </w:rPr>
            </w:pPr>
            <w:r w:rsidRPr="00FF07C1">
              <w:rPr>
                <w:rFonts w:ascii="Times New Roman" w:hAnsi="Times New Roman" w:cs="Times New Roman"/>
                <w:bCs/>
                <w:iCs/>
                <w:sz w:val="16"/>
                <w:szCs w:val="16"/>
              </w:rPr>
              <w:t>Уплата иных платежей</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98 5 00 23050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853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564,88</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Организация и содержание мест захоронения</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98 6 00 00000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lang w:val="en-US"/>
              </w:rPr>
            </w:pPr>
            <w:r w:rsidRPr="00FF07C1">
              <w:rPr>
                <w:rFonts w:ascii="Times New Roman" w:hAnsi="Times New Roman" w:cs="Times New Roman"/>
                <w:b/>
                <w:sz w:val="16"/>
                <w:szCs w:val="16"/>
                <w:lang w:val="en-US"/>
              </w:rPr>
              <w:t>267013.64</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целевые направления расходов на организацию и содержание мест захоронения</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98 6 00 23060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50313,64</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98 6 00 23060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50313,64</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98 6 00 23060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50313,64</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Восстановление (ремонт, благоустройство) воинских захоронений на территории Поддорского сельского поселения с установлением мемориальных знаков и нанесение имен при защите Отечества на мемориальных сооружениях воинских захоронений</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iCs/>
                <w:sz w:val="16"/>
                <w:szCs w:val="16"/>
                <w:lang w:val="en-US"/>
              </w:rPr>
            </w:pPr>
            <w:r w:rsidRPr="00FF07C1">
              <w:rPr>
                <w:rFonts w:ascii="Times New Roman" w:hAnsi="Times New Roman" w:cs="Times New Roman"/>
                <w:bCs/>
                <w:iCs/>
                <w:sz w:val="16"/>
                <w:szCs w:val="16"/>
              </w:rPr>
              <w:t>98</w:t>
            </w:r>
            <w:r w:rsidRPr="00FF07C1">
              <w:rPr>
                <w:rFonts w:ascii="Times New Roman" w:hAnsi="Times New Roman" w:cs="Times New Roman"/>
                <w:bCs/>
                <w:iCs/>
                <w:sz w:val="16"/>
                <w:szCs w:val="16"/>
                <w:lang w:val="en-US"/>
              </w:rPr>
              <w:t xml:space="preserve"> </w:t>
            </w:r>
            <w:r w:rsidRPr="00FF07C1">
              <w:rPr>
                <w:rFonts w:ascii="Times New Roman" w:hAnsi="Times New Roman" w:cs="Times New Roman"/>
                <w:bCs/>
                <w:iCs/>
                <w:sz w:val="16"/>
                <w:szCs w:val="16"/>
              </w:rPr>
              <w:t>6</w:t>
            </w:r>
            <w:r w:rsidRPr="00FF07C1">
              <w:rPr>
                <w:rFonts w:ascii="Times New Roman" w:hAnsi="Times New Roman" w:cs="Times New Roman"/>
                <w:bCs/>
                <w:iCs/>
                <w:sz w:val="16"/>
                <w:szCs w:val="16"/>
                <w:lang w:val="en-US"/>
              </w:rPr>
              <w:t xml:space="preserve"> </w:t>
            </w:r>
            <w:r w:rsidRPr="00FF07C1">
              <w:rPr>
                <w:rFonts w:ascii="Times New Roman" w:hAnsi="Times New Roman" w:cs="Times New Roman"/>
                <w:bCs/>
                <w:iCs/>
                <w:sz w:val="16"/>
                <w:szCs w:val="16"/>
              </w:rPr>
              <w:t>00</w:t>
            </w:r>
            <w:r w:rsidRPr="00FF07C1">
              <w:rPr>
                <w:rFonts w:ascii="Times New Roman" w:hAnsi="Times New Roman" w:cs="Times New Roman"/>
                <w:bCs/>
                <w:iCs/>
                <w:sz w:val="16"/>
                <w:szCs w:val="16"/>
                <w:lang w:val="en-US"/>
              </w:rPr>
              <w:t xml:space="preserve"> L2990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lang w:val="en-US"/>
              </w:rPr>
            </w:pPr>
            <w:r w:rsidRPr="00FF07C1">
              <w:rPr>
                <w:rFonts w:ascii="Times New Roman" w:hAnsi="Times New Roman" w:cs="Times New Roman"/>
                <w:b/>
                <w:sz w:val="16"/>
                <w:szCs w:val="16"/>
                <w:lang w:val="en-US"/>
              </w:rPr>
              <w:t>217700.00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iCs/>
                <w:sz w:val="16"/>
                <w:szCs w:val="16"/>
                <w:lang w:val="en-US"/>
              </w:rPr>
            </w:pPr>
            <w:r w:rsidRPr="00FF07C1">
              <w:rPr>
                <w:rFonts w:ascii="Times New Roman" w:hAnsi="Times New Roman" w:cs="Times New Roman"/>
                <w:bCs/>
                <w:iCs/>
                <w:sz w:val="16"/>
                <w:szCs w:val="16"/>
              </w:rPr>
              <w:t>98</w:t>
            </w:r>
            <w:r w:rsidRPr="00FF07C1">
              <w:rPr>
                <w:rFonts w:ascii="Times New Roman" w:hAnsi="Times New Roman" w:cs="Times New Roman"/>
                <w:bCs/>
                <w:iCs/>
                <w:sz w:val="16"/>
                <w:szCs w:val="16"/>
                <w:lang w:val="en-US"/>
              </w:rPr>
              <w:t xml:space="preserve"> </w:t>
            </w:r>
            <w:r w:rsidRPr="00FF07C1">
              <w:rPr>
                <w:rFonts w:ascii="Times New Roman" w:hAnsi="Times New Roman" w:cs="Times New Roman"/>
                <w:bCs/>
                <w:iCs/>
                <w:sz w:val="16"/>
                <w:szCs w:val="16"/>
              </w:rPr>
              <w:t>6</w:t>
            </w:r>
            <w:r w:rsidRPr="00FF07C1">
              <w:rPr>
                <w:rFonts w:ascii="Times New Roman" w:hAnsi="Times New Roman" w:cs="Times New Roman"/>
                <w:bCs/>
                <w:iCs/>
                <w:sz w:val="16"/>
                <w:szCs w:val="16"/>
                <w:lang w:val="en-US"/>
              </w:rPr>
              <w:t xml:space="preserve"> </w:t>
            </w:r>
            <w:r w:rsidRPr="00FF07C1">
              <w:rPr>
                <w:rFonts w:ascii="Times New Roman" w:hAnsi="Times New Roman" w:cs="Times New Roman"/>
                <w:bCs/>
                <w:iCs/>
                <w:sz w:val="16"/>
                <w:szCs w:val="16"/>
              </w:rPr>
              <w:t>00</w:t>
            </w:r>
            <w:r w:rsidRPr="00FF07C1">
              <w:rPr>
                <w:rFonts w:ascii="Times New Roman" w:hAnsi="Times New Roman" w:cs="Times New Roman"/>
                <w:bCs/>
                <w:iCs/>
                <w:sz w:val="16"/>
                <w:szCs w:val="16"/>
                <w:lang w:val="en-US"/>
              </w:rPr>
              <w:t xml:space="preserve"> L2990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lang w:val="en-US"/>
              </w:rPr>
            </w:pPr>
            <w:r w:rsidRPr="00FF07C1">
              <w:rPr>
                <w:rFonts w:ascii="Times New Roman" w:hAnsi="Times New Roman" w:cs="Times New Roman"/>
                <w:iCs/>
                <w:sz w:val="16"/>
                <w:szCs w:val="16"/>
                <w:lang w:val="en-US"/>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217700.00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iCs/>
                <w:sz w:val="16"/>
                <w:szCs w:val="16"/>
                <w:lang w:val="en-US"/>
              </w:rPr>
            </w:pPr>
            <w:r w:rsidRPr="00FF07C1">
              <w:rPr>
                <w:rFonts w:ascii="Times New Roman" w:hAnsi="Times New Roman" w:cs="Times New Roman"/>
                <w:bCs/>
                <w:iCs/>
                <w:sz w:val="16"/>
                <w:szCs w:val="16"/>
              </w:rPr>
              <w:t>98</w:t>
            </w:r>
            <w:r w:rsidRPr="00FF07C1">
              <w:rPr>
                <w:rFonts w:ascii="Times New Roman" w:hAnsi="Times New Roman" w:cs="Times New Roman"/>
                <w:bCs/>
                <w:iCs/>
                <w:sz w:val="16"/>
                <w:szCs w:val="16"/>
                <w:lang w:val="en-US"/>
              </w:rPr>
              <w:t xml:space="preserve"> </w:t>
            </w:r>
            <w:r w:rsidRPr="00FF07C1">
              <w:rPr>
                <w:rFonts w:ascii="Times New Roman" w:hAnsi="Times New Roman" w:cs="Times New Roman"/>
                <w:bCs/>
                <w:iCs/>
                <w:sz w:val="16"/>
                <w:szCs w:val="16"/>
              </w:rPr>
              <w:t>6</w:t>
            </w:r>
            <w:r w:rsidRPr="00FF07C1">
              <w:rPr>
                <w:rFonts w:ascii="Times New Roman" w:hAnsi="Times New Roman" w:cs="Times New Roman"/>
                <w:bCs/>
                <w:iCs/>
                <w:sz w:val="16"/>
                <w:szCs w:val="16"/>
                <w:lang w:val="en-US"/>
              </w:rPr>
              <w:t xml:space="preserve"> </w:t>
            </w:r>
            <w:r w:rsidRPr="00FF07C1">
              <w:rPr>
                <w:rFonts w:ascii="Times New Roman" w:hAnsi="Times New Roman" w:cs="Times New Roman"/>
                <w:bCs/>
                <w:iCs/>
                <w:sz w:val="16"/>
                <w:szCs w:val="16"/>
              </w:rPr>
              <w:t>00</w:t>
            </w:r>
            <w:r w:rsidRPr="00FF07C1">
              <w:rPr>
                <w:rFonts w:ascii="Times New Roman" w:hAnsi="Times New Roman" w:cs="Times New Roman"/>
                <w:bCs/>
                <w:iCs/>
                <w:sz w:val="16"/>
                <w:szCs w:val="16"/>
                <w:lang w:val="en-US"/>
              </w:rPr>
              <w:t xml:space="preserve"> L2990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lang w:val="en-US"/>
              </w:rPr>
            </w:pPr>
            <w:r w:rsidRPr="00FF07C1">
              <w:rPr>
                <w:rFonts w:ascii="Times New Roman" w:hAnsi="Times New Roman" w:cs="Times New Roman"/>
                <w:iCs/>
                <w:sz w:val="16"/>
                <w:szCs w:val="16"/>
                <w:lang w:val="en-US"/>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217700.00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Прочие мероприятия по благоустройству сельских поселений</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98 7 00 00000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lang w:val="en-US"/>
              </w:rPr>
            </w:pPr>
            <w:r w:rsidRPr="00FF07C1">
              <w:rPr>
                <w:rFonts w:ascii="Times New Roman" w:hAnsi="Times New Roman" w:cs="Times New Roman"/>
                <w:b/>
                <w:sz w:val="16"/>
                <w:szCs w:val="16"/>
                <w:lang w:val="en-US"/>
              </w:rPr>
              <w:t>715370.60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98 7 00 23070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37</w:t>
            </w:r>
            <w:r w:rsidRPr="00FF07C1">
              <w:rPr>
                <w:rFonts w:ascii="Times New Roman" w:hAnsi="Times New Roman" w:cs="Times New Roman"/>
                <w:sz w:val="16"/>
                <w:szCs w:val="16"/>
                <w:lang w:val="en-US"/>
              </w:rPr>
              <w:t>6387</w:t>
            </w:r>
            <w:r w:rsidRPr="00FF07C1">
              <w:rPr>
                <w:rFonts w:ascii="Times New Roman" w:hAnsi="Times New Roman" w:cs="Times New Roman"/>
                <w:sz w:val="16"/>
                <w:szCs w:val="16"/>
              </w:rPr>
              <w:t>,</w:t>
            </w:r>
            <w:r w:rsidRPr="00FF07C1">
              <w:rPr>
                <w:rFonts w:ascii="Times New Roman" w:hAnsi="Times New Roman" w:cs="Times New Roman"/>
                <w:sz w:val="16"/>
                <w:szCs w:val="16"/>
                <w:lang w:val="en-US"/>
              </w:rPr>
              <w:t>6</w:t>
            </w:r>
            <w:r w:rsidRPr="00FF07C1">
              <w:rPr>
                <w:rFonts w:ascii="Times New Roman" w:hAnsi="Times New Roman" w:cs="Times New Roman"/>
                <w:sz w:val="16"/>
                <w:szCs w:val="16"/>
              </w:rPr>
              <w:t>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98 7 00 23070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37</w:t>
            </w:r>
            <w:r w:rsidRPr="00FF07C1">
              <w:rPr>
                <w:rFonts w:ascii="Times New Roman" w:hAnsi="Times New Roman" w:cs="Times New Roman"/>
                <w:sz w:val="16"/>
                <w:szCs w:val="16"/>
                <w:lang w:val="en-US"/>
              </w:rPr>
              <w:t>6387</w:t>
            </w:r>
            <w:r w:rsidRPr="00FF07C1">
              <w:rPr>
                <w:rFonts w:ascii="Times New Roman" w:hAnsi="Times New Roman" w:cs="Times New Roman"/>
                <w:sz w:val="16"/>
                <w:szCs w:val="16"/>
              </w:rPr>
              <w:t>,</w:t>
            </w:r>
            <w:r w:rsidRPr="00FF07C1">
              <w:rPr>
                <w:rFonts w:ascii="Times New Roman" w:hAnsi="Times New Roman" w:cs="Times New Roman"/>
                <w:sz w:val="16"/>
                <w:szCs w:val="16"/>
                <w:lang w:val="en-US"/>
              </w:rPr>
              <w:t>6</w:t>
            </w:r>
            <w:r w:rsidRPr="00FF07C1">
              <w:rPr>
                <w:rFonts w:ascii="Times New Roman" w:hAnsi="Times New Roman" w:cs="Times New Roman"/>
                <w:sz w:val="16"/>
                <w:szCs w:val="16"/>
              </w:rPr>
              <w:t>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98 7 00 23070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37</w:t>
            </w:r>
            <w:r w:rsidRPr="00FF07C1">
              <w:rPr>
                <w:rFonts w:ascii="Times New Roman" w:hAnsi="Times New Roman" w:cs="Times New Roman"/>
                <w:sz w:val="16"/>
                <w:szCs w:val="16"/>
                <w:lang w:val="en-US"/>
              </w:rPr>
              <w:t>6387</w:t>
            </w:r>
            <w:r w:rsidRPr="00FF07C1">
              <w:rPr>
                <w:rFonts w:ascii="Times New Roman" w:hAnsi="Times New Roman" w:cs="Times New Roman"/>
                <w:sz w:val="16"/>
                <w:szCs w:val="16"/>
              </w:rPr>
              <w:t>,</w:t>
            </w:r>
            <w:r w:rsidRPr="00FF07C1">
              <w:rPr>
                <w:rFonts w:ascii="Times New Roman" w:hAnsi="Times New Roman" w:cs="Times New Roman"/>
                <w:sz w:val="16"/>
                <w:szCs w:val="16"/>
                <w:lang w:val="en-US"/>
              </w:rPr>
              <w:t>6</w:t>
            </w:r>
            <w:r w:rsidRPr="00FF07C1">
              <w:rPr>
                <w:rFonts w:ascii="Times New Roman" w:hAnsi="Times New Roman" w:cs="Times New Roman"/>
                <w:sz w:val="16"/>
                <w:szCs w:val="16"/>
              </w:rPr>
              <w:t>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первоочередных расходов за счет средств резервного фонда Правительства РФ</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lang w:val="en-US"/>
              </w:rPr>
            </w:pPr>
            <w:r w:rsidRPr="00FF07C1">
              <w:rPr>
                <w:rFonts w:ascii="Times New Roman" w:hAnsi="Times New Roman" w:cs="Times New Roman"/>
                <w:iCs/>
                <w:sz w:val="16"/>
                <w:szCs w:val="16"/>
              </w:rPr>
              <w:t xml:space="preserve">98 7 00 </w:t>
            </w:r>
            <w:r w:rsidRPr="00FF07C1">
              <w:rPr>
                <w:rFonts w:ascii="Times New Roman" w:hAnsi="Times New Roman" w:cs="Times New Roman"/>
                <w:iCs/>
                <w:sz w:val="16"/>
                <w:szCs w:val="16"/>
                <w:lang w:val="en-US"/>
              </w:rPr>
              <w:t>5</w:t>
            </w:r>
            <w:r w:rsidRPr="00FF07C1">
              <w:rPr>
                <w:rFonts w:ascii="Times New Roman" w:hAnsi="Times New Roman" w:cs="Times New Roman"/>
                <w:iCs/>
                <w:sz w:val="16"/>
                <w:szCs w:val="16"/>
              </w:rPr>
              <w:t>0</w:t>
            </w:r>
            <w:r w:rsidRPr="00FF07C1">
              <w:rPr>
                <w:rFonts w:ascii="Times New Roman" w:hAnsi="Times New Roman" w:cs="Times New Roman"/>
                <w:iCs/>
                <w:sz w:val="16"/>
                <w:szCs w:val="16"/>
                <w:lang w:val="en-US"/>
              </w:rPr>
              <w:t>02F</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338983.00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lang w:val="en-US"/>
              </w:rPr>
            </w:pPr>
            <w:r w:rsidRPr="00FF07C1">
              <w:rPr>
                <w:rFonts w:ascii="Times New Roman" w:hAnsi="Times New Roman" w:cs="Times New Roman"/>
                <w:iCs/>
                <w:sz w:val="16"/>
                <w:szCs w:val="16"/>
              </w:rPr>
              <w:t xml:space="preserve">98 7 00 </w:t>
            </w:r>
            <w:r w:rsidRPr="00FF07C1">
              <w:rPr>
                <w:rFonts w:ascii="Times New Roman" w:hAnsi="Times New Roman" w:cs="Times New Roman"/>
                <w:iCs/>
                <w:sz w:val="16"/>
                <w:szCs w:val="16"/>
                <w:lang w:val="en-US"/>
              </w:rPr>
              <w:t>5</w:t>
            </w:r>
            <w:r w:rsidRPr="00FF07C1">
              <w:rPr>
                <w:rFonts w:ascii="Times New Roman" w:hAnsi="Times New Roman" w:cs="Times New Roman"/>
                <w:iCs/>
                <w:sz w:val="16"/>
                <w:szCs w:val="16"/>
              </w:rPr>
              <w:t>0</w:t>
            </w:r>
            <w:r w:rsidRPr="00FF07C1">
              <w:rPr>
                <w:rFonts w:ascii="Times New Roman" w:hAnsi="Times New Roman" w:cs="Times New Roman"/>
                <w:iCs/>
                <w:sz w:val="16"/>
                <w:szCs w:val="16"/>
                <w:lang w:val="en-US"/>
              </w:rPr>
              <w:t>02F</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338983.00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 xml:space="preserve">98 7 00 </w:t>
            </w:r>
            <w:r w:rsidRPr="00FF07C1">
              <w:rPr>
                <w:rFonts w:ascii="Times New Roman" w:hAnsi="Times New Roman" w:cs="Times New Roman"/>
                <w:iCs/>
                <w:sz w:val="16"/>
                <w:szCs w:val="16"/>
                <w:lang w:val="en-US"/>
              </w:rPr>
              <w:t>5</w:t>
            </w:r>
            <w:r w:rsidRPr="00FF07C1">
              <w:rPr>
                <w:rFonts w:ascii="Times New Roman" w:hAnsi="Times New Roman" w:cs="Times New Roman"/>
                <w:iCs/>
                <w:sz w:val="16"/>
                <w:szCs w:val="16"/>
              </w:rPr>
              <w:t>0</w:t>
            </w:r>
            <w:r w:rsidRPr="00FF07C1">
              <w:rPr>
                <w:rFonts w:ascii="Times New Roman" w:hAnsi="Times New Roman" w:cs="Times New Roman"/>
                <w:iCs/>
                <w:sz w:val="16"/>
                <w:szCs w:val="16"/>
                <w:lang w:val="en-US"/>
              </w:rPr>
              <w:t>02F</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338983.00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Муниципальная  программа " Формирование современной городской среды на территории  с. Поддорье на 2018-2022 годы"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iCs/>
                <w:sz w:val="16"/>
                <w:szCs w:val="16"/>
              </w:rPr>
            </w:pPr>
            <w:r w:rsidRPr="00FF07C1">
              <w:rPr>
                <w:rFonts w:ascii="Times New Roman" w:hAnsi="Times New Roman" w:cs="Times New Roman"/>
                <w:b/>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iCs/>
                <w:sz w:val="16"/>
                <w:szCs w:val="16"/>
              </w:rPr>
            </w:pPr>
            <w:r w:rsidRPr="00FF07C1">
              <w:rPr>
                <w:rFonts w:ascii="Times New Roman" w:hAnsi="Times New Roman" w:cs="Times New Roman"/>
                <w:b/>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08 0 00 00000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lang w:val="en-US"/>
              </w:rPr>
            </w:pPr>
            <w:r w:rsidRPr="00FF07C1">
              <w:rPr>
                <w:rFonts w:ascii="Times New Roman" w:hAnsi="Times New Roman" w:cs="Times New Roman"/>
                <w:b/>
                <w:sz w:val="16"/>
                <w:szCs w:val="16"/>
                <w:lang w:val="en-US"/>
              </w:rPr>
              <w:t>1324387.00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Ремонт обустройство и содержание дворовых территорий МКД и муниципальных территорий общего пользования</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08 0 01 00000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lang w:val="en-US"/>
              </w:rPr>
              <w:t>45000.00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муниципальной программы "Формирование современной городской среды на территории с. Поддорье на 2018-2022 годы"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lang w:val="en-US"/>
              </w:rPr>
              <w:t>45000.00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lang w:val="en-US"/>
              </w:rPr>
              <w:t>45000.00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Прочая закупка товаров, работ и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45000.00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Федеральный проект "Формирование комфортной городской среды"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 xml:space="preserve">08 0 </w:t>
            </w:r>
            <w:r w:rsidRPr="00FF07C1">
              <w:rPr>
                <w:rFonts w:ascii="Times New Roman" w:hAnsi="Times New Roman" w:cs="Times New Roman"/>
                <w:sz w:val="16"/>
                <w:szCs w:val="16"/>
                <w:lang w:val="en-US"/>
              </w:rPr>
              <w:t xml:space="preserve">F2 </w:t>
            </w:r>
            <w:r w:rsidRPr="00FF07C1">
              <w:rPr>
                <w:rFonts w:ascii="Times New Roman" w:hAnsi="Times New Roman" w:cs="Times New Roman"/>
                <w:sz w:val="16"/>
                <w:szCs w:val="16"/>
              </w:rPr>
              <w:t>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1279387.00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2018-2022 годы"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 xml:space="preserve">08 0 </w:t>
            </w:r>
            <w:r w:rsidRPr="00FF07C1">
              <w:rPr>
                <w:rFonts w:ascii="Times New Roman" w:hAnsi="Times New Roman" w:cs="Times New Roman"/>
                <w:sz w:val="16"/>
                <w:szCs w:val="16"/>
                <w:lang w:val="en-US"/>
              </w:rPr>
              <w:t>F2 5</w:t>
            </w:r>
            <w:r w:rsidRPr="00FF07C1">
              <w:rPr>
                <w:rFonts w:ascii="Times New Roman" w:hAnsi="Times New Roman" w:cs="Times New Roman"/>
                <w:sz w:val="16"/>
                <w:szCs w:val="16"/>
              </w:rPr>
              <w:t>5550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1279387.00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 xml:space="preserve">08 0 </w:t>
            </w:r>
            <w:r w:rsidRPr="00FF07C1">
              <w:rPr>
                <w:rFonts w:ascii="Times New Roman" w:hAnsi="Times New Roman" w:cs="Times New Roman"/>
                <w:sz w:val="16"/>
                <w:szCs w:val="16"/>
                <w:lang w:val="en-US"/>
              </w:rPr>
              <w:t>F2 5</w:t>
            </w:r>
            <w:r w:rsidRPr="00FF07C1">
              <w:rPr>
                <w:rFonts w:ascii="Times New Roman" w:hAnsi="Times New Roman" w:cs="Times New Roman"/>
                <w:sz w:val="16"/>
                <w:szCs w:val="16"/>
              </w:rPr>
              <w:t>5550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1279387.00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Прочая закупка товаров, работ и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 xml:space="preserve">08 0 </w:t>
            </w:r>
            <w:r w:rsidRPr="00FF07C1">
              <w:rPr>
                <w:rFonts w:ascii="Times New Roman" w:hAnsi="Times New Roman" w:cs="Times New Roman"/>
                <w:sz w:val="16"/>
                <w:szCs w:val="16"/>
                <w:lang w:val="en-US"/>
              </w:rPr>
              <w:t>F2 5</w:t>
            </w:r>
            <w:r w:rsidRPr="00FF07C1">
              <w:rPr>
                <w:rFonts w:ascii="Times New Roman" w:hAnsi="Times New Roman" w:cs="Times New Roman"/>
                <w:sz w:val="16"/>
                <w:szCs w:val="16"/>
              </w:rPr>
              <w:t>5550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1279387.00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lang w:val="en-US"/>
              </w:rPr>
            </w:pPr>
            <w:r w:rsidRPr="00FF07C1">
              <w:rPr>
                <w:rFonts w:ascii="Times New Roman" w:hAnsi="Times New Roman" w:cs="Times New Roman"/>
                <w:b/>
                <w:bCs/>
                <w:sz w:val="16"/>
                <w:szCs w:val="16"/>
                <w:lang w:val="en-US"/>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lang w:val="en-US"/>
              </w:rPr>
            </w:pPr>
            <w:r w:rsidRPr="00FF07C1">
              <w:rPr>
                <w:rFonts w:ascii="Times New Roman" w:hAnsi="Times New Roman" w:cs="Times New Roman"/>
                <w:b/>
                <w:bCs/>
                <w:sz w:val="16"/>
                <w:szCs w:val="16"/>
                <w:lang w:val="en-US"/>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lang w:val="en-US"/>
              </w:rPr>
            </w:pPr>
            <w:r w:rsidRPr="00FF07C1">
              <w:rPr>
                <w:rFonts w:ascii="Times New Roman" w:hAnsi="Times New Roman" w:cs="Times New Roman"/>
                <w:b/>
                <w:bCs/>
                <w:sz w:val="16"/>
                <w:szCs w:val="16"/>
              </w:rPr>
              <w:t>10 0 00 00000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lang w:val="en-US"/>
              </w:rPr>
            </w:pPr>
            <w:r w:rsidRPr="00FF07C1">
              <w:rPr>
                <w:rFonts w:ascii="Times New Roman" w:hAnsi="Times New Roman" w:cs="Times New Roman"/>
                <w:b/>
                <w:bCs/>
                <w:sz w:val="16"/>
                <w:szCs w:val="16"/>
                <w:lang w:val="en-US"/>
              </w:rPr>
              <w:t>5005</w:t>
            </w:r>
            <w:r w:rsidRPr="00FF07C1">
              <w:rPr>
                <w:rFonts w:ascii="Times New Roman" w:hAnsi="Times New Roman" w:cs="Times New Roman"/>
                <w:b/>
                <w:bCs/>
                <w:sz w:val="16"/>
                <w:szCs w:val="16"/>
              </w:rPr>
              <w:t>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iCs/>
                <w:sz w:val="16"/>
                <w:szCs w:val="16"/>
              </w:rPr>
            </w:pPr>
            <w:r w:rsidRPr="00FF07C1">
              <w:rPr>
                <w:rFonts w:ascii="Times New Roman" w:hAnsi="Times New Roman" w:cs="Times New Roman"/>
                <w:bCs/>
                <w:iCs/>
                <w:sz w:val="16"/>
                <w:szCs w:val="16"/>
              </w:rPr>
              <w:t>Создание и развитие инфраструктуры на сельских территория</w:t>
            </w:r>
            <w:r w:rsidRPr="00FF07C1">
              <w:rPr>
                <w:rFonts w:ascii="Times New Roman" w:hAnsi="Times New Roman" w:cs="Times New Roman"/>
                <w:b/>
                <w:bCs/>
                <w:iCs/>
                <w:sz w:val="16"/>
                <w:szCs w:val="16"/>
              </w:rPr>
              <w:t>х</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10 1 02 00000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500500.00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 xml:space="preserve">10 1 02 </w:t>
            </w:r>
            <w:r w:rsidRPr="00FF07C1">
              <w:rPr>
                <w:rFonts w:ascii="Times New Roman" w:hAnsi="Times New Roman" w:cs="Times New Roman"/>
                <w:iCs/>
                <w:sz w:val="16"/>
                <w:szCs w:val="16"/>
              </w:rPr>
              <w:t>L5675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5</w:t>
            </w:r>
            <w:r w:rsidRPr="00FF07C1">
              <w:rPr>
                <w:rFonts w:ascii="Times New Roman" w:hAnsi="Times New Roman" w:cs="Times New Roman"/>
                <w:bCs/>
                <w:sz w:val="16"/>
                <w:szCs w:val="16"/>
                <w:lang w:val="en-US"/>
              </w:rPr>
              <w:t>0</w:t>
            </w:r>
            <w:r w:rsidRPr="00FF07C1">
              <w:rPr>
                <w:rFonts w:ascii="Times New Roman" w:hAnsi="Times New Roman" w:cs="Times New Roman"/>
                <w:bCs/>
                <w:sz w:val="16"/>
                <w:szCs w:val="16"/>
              </w:rPr>
              <w:t>0</w:t>
            </w:r>
            <w:r w:rsidRPr="00FF07C1">
              <w:rPr>
                <w:rFonts w:ascii="Times New Roman" w:hAnsi="Times New Roman" w:cs="Times New Roman"/>
                <w:bCs/>
                <w:sz w:val="16"/>
                <w:szCs w:val="16"/>
                <w:lang w:val="en-US"/>
              </w:rPr>
              <w:t>5</w:t>
            </w:r>
            <w:r w:rsidRPr="00FF07C1">
              <w:rPr>
                <w:rFonts w:ascii="Times New Roman" w:hAnsi="Times New Roman" w:cs="Times New Roman"/>
                <w:bCs/>
                <w:sz w:val="16"/>
                <w:szCs w:val="16"/>
              </w:rPr>
              <w:t>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 1 02  L5675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5</w:t>
            </w:r>
            <w:r w:rsidRPr="00FF07C1">
              <w:rPr>
                <w:rFonts w:ascii="Times New Roman" w:hAnsi="Times New Roman" w:cs="Times New Roman"/>
                <w:bCs/>
                <w:sz w:val="16"/>
                <w:szCs w:val="16"/>
                <w:lang w:val="en-US"/>
              </w:rPr>
              <w:t>0</w:t>
            </w:r>
            <w:r w:rsidRPr="00FF07C1">
              <w:rPr>
                <w:rFonts w:ascii="Times New Roman" w:hAnsi="Times New Roman" w:cs="Times New Roman"/>
                <w:bCs/>
                <w:sz w:val="16"/>
                <w:szCs w:val="16"/>
              </w:rPr>
              <w:t>0</w:t>
            </w:r>
            <w:r w:rsidRPr="00FF07C1">
              <w:rPr>
                <w:rFonts w:ascii="Times New Roman" w:hAnsi="Times New Roman" w:cs="Times New Roman"/>
                <w:bCs/>
                <w:sz w:val="16"/>
                <w:szCs w:val="16"/>
                <w:lang w:val="en-US"/>
              </w:rPr>
              <w:t>5</w:t>
            </w:r>
            <w:r w:rsidRPr="00FF07C1">
              <w:rPr>
                <w:rFonts w:ascii="Times New Roman" w:hAnsi="Times New Roman" w:cs="Times New Roman"/>
                <w:bCs/>
                <w:sz w:val="16"/>
                <w:szCs w:val="16"/>
              </w:rPr>
              <w:t>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iCs/>
                <w:sz w:val="16"/>
                <w:szCs w:val="16"/>
              </w:rPr>
              <w:t>10 1 02  L5675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lang w:val="en-US"/>
              </w:rPr>
              <w:t>50050</w:t>
            </w:r>
            <w:r w:rsidRPr="00FF07C1">
              <w:rPr>
                <w:rFonts w:ascii="Times New Roman" w:hAnsi="Times New Roman" w:cs="Times New Roman"/>
                <w:bCs/>
                <w:sz w:val="16"/>
                <w:szCs w:val="16"/>
              </w:rPr>
              <w:t>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Образование</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07</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5000,00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Молодежная политика и оздоровление детей</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07</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5000,00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Муниципальная программа "Молодежь Поддорского сельского поселения на 2014-2021"</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07</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02 0 00 00000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5000,00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молодежи, рост гражданской и деловой активности молодежи</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02 0 03 00000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02 0 03 99990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02 0 03 99990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02 0 03 99990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Культура, кинематография и средства массовой информации</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08</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7000,00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Культура</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08</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7000,00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Муниципальная  программа "Развитие культуры в Поддорском сельском поселении на 2014-2021 годы"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08</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04 0 00 00000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lang w:val="en-US"/>
              </w:rPr>
              <w:t>7</w:t>
            </w:r>
            <w:r w:rsidRPr="00FF07C1">
              <w:rPr>
                <w:rFonts w:ascii="Times New Roman" w:hAnsi="Times New Roman" w:cs="Times New Roman"/>
                <w:b/>
                <w:sz w:val="16"/>
                <w:szCs w:val="16"/>
              </w:rPr>
              <w:t>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04 0 01 00000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lang w:val="en-US"/>
              </w:rPr>
              <w:t>7</w:t>
            </w:r>
            <w:r w:rsidRPr="00FF07C1">
              <w:rPr>
                <w:rFonts w:ascii="Times New Roman" w:hAnsi="Times New Roman" w:cs="Times New Roman"/>
                <w:sz w:val="16"/>
                <w:szCs w:val="16"/>
              </w:rPr>
              <w:t>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2014-2021 годы"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lang w:val="en-US"/>
              </w:rPr>
              <w:t>7</w:t>
            </w:r>
            <w:r w:rsidRPr="00FF07C1">
              <w:rPr>
                <w:rFonts w:ascii="Times New Roman" w:hAnsi="Times New Roman" w:cs="Times New Roman"/>
                <w:sz w:val="16"/>
                <w:szCs w:val="16"/>
              </w:rPr>
              <w:t>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08</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lang w:val="en-US"/>
              </w:rPr>
              <w:t>7</w:t>
            </w:r>
            <w:r w:rsidRPr="00FF07C1">
              <w:rPr>
                <w:rFonts w:ascii="Times New Roman" w:hAnsi="Times New Roman" w:cs="Times New Roman"/>
                <w:sz w:val="16"/>
                <w:szCs w:val="16"/>
              </w:rPr>
              <w:t>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08</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lang w:val="en-US"/>
              </w:rPr>
              <w:t>7</w:t>
            </w:r>
            <w:r w:rsidRPr="00FF07C1">
              <w:rPr>
                <w:rFonts w:ascii="Times New Roman" w:hAnsi="Times New Roman" w:cs="Times New Roman"/>
                <w:sz w:val="16"/>
                <w:szCs w:val="16"/>
              </w:rPr>
              <w:t>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Физическая культура</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4000,00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Муниципальная  программа "Развитие физической культуры и спорта в Поддорском сельском поселении на 2018-2022 годы"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03 0 00 00000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4000,00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03 0 01 00000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2018-2022 годы"</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4000,00</w:t>
            </w:r>
          </w:p>
        </w:tc>
      </w:tr>
      <w:tr w:rsidR="009936D6" w:rsidRPr="00FF07C1" w:rsidTr="004F5AB3">
        <w:trPr>
          <w:trHeight w:val="20"/>
        </w:trPr>
        <w:tc>
          <w:tcPr>
            <w:tcW w:w="6521"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rPr>
                <w:rFonts w:ascii="Times New Roman" w:hAnsi="Times New Roman" w:cs="Times New Roman"/>
                <w:b/>
                <w:iCs/>
                <w:sz w:val="16"/>
                <w:szCs w:val="16"/>
              </w:rPr>
            </w:pPr>
            <w:r w:rsidRPr="00FF07C1">
              <w:rPr>
                <w:rFonts w:ascii="Times New Roman" w:hAnsi="Times New Roman" w:cs="Times New Roman"/>
                <w:b/>
                <w:iCs/>
                <w:sz w:val="16"/>
                <w:szCs w:val="16"/>
              </w:rPr>
              <w:t>ВСЕГО</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i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iCs/>
                <w:sz w:val="16"/>
                <w:szCs w:val="16"/>
              </w:rPr>
            </w:pP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i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E06361">
            <w:pPr>
              <w:spacing w:after="0" w:line="240" w:lineRule="auto"/>
              <w:jc w:val="center"/>
              <w:rPr>
                <w:rFonts w:ascii="Times New Roman" w:hAnsi="Times New Roman" w:cs="Times New Roman"/>
                <w:b/>
                <w:sz w:val="16"/>
                <w:szCs w:val="16"/>
                <w:lang w:val="en-US"/>
              </w:rPr>
            </w:pPr>
            <w:r w:rsidRPr="00FF07C1">
              <w:rPr>
                <w:rFonts w:ascii="Times New Roman" w:hAnsi="Times New Roman" w:cs="Times New Roman"/>
                <w:b/>
                <w:sz w:val="16"/>
                <w:szCs w:val="16"/>
                <w:lang w:val="en-US"/>
              </w:rPr>
              <w:t>17742344.51</w:t>
            </w:r>
          </w:p>
        </w:tc>
      </w:tr>
    </w:tbl>
    <w:p w:rsidR="004F5AB3" w:rsidRDefault="004F5AB3" w:rsidP="00FF07C1">
      <w:pPr>
        <w:spacing w:after="0" w:line="240" w:lineRule="auto"/>
        <w:jc w:val="both"/>
        <w:rPr>
          <w:rFonts w:ascii="Times New Roman" w:hAnsi="Times New Roman" w:cs="Times New Roman"/>
          <w:sz w:val="16"/>
          <w:szCs w:val="16"/>
          <w:lang w:eastAsia="ar-SA"/>
        </w:rPr>
      </w:pPr>
    </w:p>
    <w:p w:rsidR="009936D6" w:rsidRPr="009C0A67" w:rsidRDefault="009936D6" w:rsidP="004F5AB3">
      <w:pPr>
        <w:spacing w:after="0" w:line="240" w:lineRule="auto"/>
        <w:ind w:left="-1276" w:firstLine="283"/>
        <w:jc w:val="right"/>
        <w:rPr>
          <w:rFonts w:ascii="Times New Roman" w:hAnsi="Times New Roman" w:cs="Times New Roman"/>
          <w:sz w:val="16"/>
          <w:szCs w:val="16"/>
        </w:rPr>
      </w:pPr>
      <w:r w:rsidRPr="009C0A67">
        <w:rPr>
          <w:rFonts w:ascii="Times New Roman" w:hAnsi="Times New Roman" w:cs="Times New Roman"/>
          <w:sz w:val="16"/>
          <w:szCs w:val="16"/>
          <w:lang w:eastAsia="ar-SA"/>
        </w:rPr>
        <w:t>Приложение 4</w:t>
      </w:r>
    </w:p>
    <w:p w:rsidR="004F5AB3" w:rsidRPr="009C0A67" w:rsidRDefault="009936D6" w:rsidP="004F5AB3">
      <w:pPr>
        <w:spacing w:after="0" w:line="240" w:lineRule="auto"/>
        <w:ind w:left="-1276" w:firstLine="283"/>
        <w:jc w:val="right"/>
        <w:rPr>
          <w:rFonts w:ascii="Times New Roman" w:hAnsi="Times New Roman" w:cs="Times New Roman"/>
          <w:sz w:val="16"/>
          <w:szCs w:val="16"/>
        </w:rPr>
      </w:pPr>
      <w:r w:rsidRPr="009C0A67">
        <w:rPr>
          <w:rFonts w:ascii="Times New Roman" w:hAnsi="Times New Roman" w:cs="Times New Roman"/>
          <w:sz w:val="16"/>
          <w:szCs w:val="16"/>
        </w:rPr>
        <w:t xml:space="preserve">к решению Совета депутатов  </w:t>
      </w:r>
      <w:r w:rsidR="004F5AB3" w:rsidRPr="009C0A67">
        <w:rPr>
          <w:rFonts w:ascii="Times New Roman" w:hAnsi="Times New Roman" w:cs="Times New Roman"/>
          <w:sz w:val="16"/>
          <w:szCs w:val="16"/>
        </w:rPr>
        <w:t>Поддорского сельского поселения</w:t>
      </w:r>
    </w:p>
    <w:p w:rsidR="009936D6" w:rsidRPr="009C0A67" w:rsidRDefault="009936D6" w:rsidP="004F5AB3">
      <w:pPr>
        <w:spacing w:after="0" w:line="240" w:lineRule="auto"/>
        <w:ind w:left="-1276" w:firstLine="283"/>
        <w:jc w:val="right"/>
        <w:rPr>
          <w:rFonts w:ascii="Times New Roman" w:hAnsi="Times New Roman" w:cs="Times New Roman"/>
          <w:sz w:val="16"/>
          <w:szCs w:val="16"/>
        </w:rPr>
      </w:pPr>
      <w:r w:rsidRPr="009C0A67">
        <w:rPr>
          <w:rFonts w:ascii="Times New Roman" w:hAnsi="Times New Roman" w:cs="Times New Roman"/>
          <w:sz w:val="16"/>
          <w:szCs w:val="16"/>
        </w:rPr>
        <w:t>«Об  исполнении  бюджета Поддорского сельского поселения за 2020 год»</w:t>
      </w:r>
    </w:p>
    <w:p w:rsidR="004F5AB3" w:rsidRPr="009C0A67" w:rsidRDefault="009936D6" w:rsidP="004F5AB3">
      <w:pPr>
        <w:spacing w:after="0" w:line="240" w:lineRule="auto"/>
        <w:ind w:left="-1276" w:firstLine="283"/>
        <w:jc w:val="center"/>
        <w:rPr>
          <w:rFonts w:ascii="Times New Roman" w:hAnsi="Times New Roman" w:cs="Times New Roman"/>
          <w:b/>
          <w:bCs/>
          <w:sz w:val="16"/>
          <w:szCs w:val="16"/>
        </w:rPr>
      </w:pPr>
      <w:r w:rsidRPr="009C0A67">
        <w:rPr>
          <w:rFonts w:ascii="Times New Roman" w:hAnsi="Times New Roman" w:cs="Times New Roman"/>
          <w:b/>
          <w:sz w:val="16"/>
          <w:szCs w:val="16"/>
          <w:lang w:eastAsia="ar-SA"/>
        </w:rPr>
        <w:t>Ведомственная структура</w:t>
      </w:r>
      <w:r w:rsidR="004F5AB3" w:rsidRPr="009C0A67">
        <w:rPr>
          <w:rFonts w:ascii="Times New Roman" w:hAnsi="Times New Roman" w:cs="Times New Roman"/>
          <w:b/>
          <w:sz w:val="16"/>
          <w:szCs w:val="16"/>
          <w:lang w:eastAsia="ar-SA"/>
        </w:rPr>
        <w:t xml:space="preserve"> </w:t>
      </w:r>
      <w:r w:rsidRPr="009C0A67">
        <w:rPr>
          <w:rFonts w:ascii="Times New Roman" w:hAnsi="Times New Roman" w:cs="Times New Roman"/>
          <w:b/>
          <w:sz w:val="16"/>
          <w:szCs w:val="16"/>
          <w:lang w:eastAsia="ar-SA"/>
        </w:rPr>
        <w:t>расходов бюджета Поддорского сельского поселения</w:t>
      </w:r>
      <w:r w:rsidR="004F5AB3" w:rsidRPr="009C0A67">
        <w:rPr>
          <w:rFonts w:ascii="Times New Roman" w:hAnsi="Times New Roman" w:cs="Times New Roman"/>
          <w:b/>
          <w:sz w:val="16"/>
          <w:szCs w:val="16"/>
          <w:lang w:eastAsia="ar-SA"/>
        </w:rPr>
        <w:t xml:space="preserve"> </w:t>
      </w:r>
      <w:r w:rsidRPr="009C0A67">
        <w:rPr>
          <w:rFonts w:ascii="Times New Roman" w:hAnsi="Times New Roman" w:cs="Times New Roman"/>
          <w:b/>
          <w:bCs/>
          <w:sz w:val="16"/>
          <w:szCs w:val="16"/>
        </w:rPr>
        <w:t>за 2020 год</w:t>
      </w:r>
    </w:p>
    <w:p w:rsidR="009936D6" w:rsidRPr="009C0A67" w:rsidRDefault="009936D6" w:rsidP="004F5AB3">
      <w:pPr>
        <w:spacing w:after="0" w:line="240" w:lineRule="auto"/>
        <w:ind w:left="-1276" w:firstLine="283"/>
        <w:jc w:val="right"/>
        <w:rPr>
          <w:rFonts w:ascii="Times New Roman" w:hAnsi="Times New Roman" w:cs="Times New Roman"/>
          <w:b/>
          <w:bCs/>
          <w:sz w:val="16"/>
          <w:szCs w:val="16"/>
        </w:rPr>
      </w:pPr>
      <w:r w:rsidRPr="009C0A67">
        <w:rPr>
          <w:rFonts w:ascii="Times New Roman" w:hAnsi="Times New Roman" w:cs="Times New Roman"/>
          <w:sz w:val="16"/>
          <w:szCs w:val="16"/>
        </w:rPr>
        <w:t>Сумма (рублей)</w:t>
      </w:r>
    </w:p>
    <w:tbl>
      <w:tblPr>
        <w:tblW w:w="10490" w:type="dxa"/>
        <w:tblInd w:w="-1168" w:type="dxa"/>
        <w:tblLayout w:type="fixed"/>
        <w:tblLook w:val="0000"/>
      </w:tblPr>
      <w:tblGrid>
        <w:gridCol w:w="5954"/>
        <w:gridCol w:w="567"/>
        <w:gridCol w:w="425"/>
        <w:gridCol w:w="567"/>
        <w:gridCol w:w="1276"/>
        <w:gridCol w:w="567"/>
        <w:gridCol w:w="1134"/>
      </w:tblGrid>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Наименование</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Вед</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Рз</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ПР</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ЦСР</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ВР</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Исполнено</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Общегосударственные вопросы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iCs/>
                <w:sz w:val="16"/>
                <w:szCs w:val="16"/>
              </w:rPr>
            </w:pPr>
            <w:r w:rsidRPr="00FF07C1">
              <w:rPr>
                <w:rFonts w:ascii="Times New Roman" w:hAnsi="Times New Roman" w:cs="Times New Roman"/>
                <w:b/>
                <w:iCs/>
                <w:sz w:val="16"/>
                <w:szCs w:val="16"/>
              </w:rPr>
              <w:t>16</w:t>
            </w:r>
            <w:r w:rsidRPr="00FF07C1">
              <w:rPr>
                <w:rFonts w:ascii="Times New Roman" w:hAnsi="Times New Roman" w:cs="Times New Roman"/>
                <w:b/>
                <w:iCs/>
                <w:sz w:val="16"/>
                <w:szCs w:val="16"/>
                <w:lang w:val="en-US"/>
              </w:rPr>
              <w:t>29</w:t>
            </w:r>
            <w:r w:rsidRPr="00FF07C1">
              <w:rPr>
                <w:rFonts w:ascii="Times New Roman" w:hAnsi="Times New Roman" w:cs="Times New Roman"/>
                <w:b/>
                <w:iCs/>
                <w:sz w:val="16"/>
                <w:szCs w:val="16"/>
              </w:rPr>
              <w:t>920,00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Обеспечение проведения выборов и референдумов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150000,00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Общегосударственные расходы при проведении местных выборов и референдумов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9500023020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150000,00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9500023020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150000,00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Прочая закупка товаров, работ и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9500023020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150000,00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lang w:val="en-US"/>
              </w:rPr>
            </w:pPr>
            <w:r w:rsidRPr="00FF07C1">
              <w:rPr>
                <w:rFonts w:ascii="Times New Roman" w:hAnsi="Times New Roman" w:cs="Times New Roman"/>
                <w:b/>
                <w:bCs/>
                <w:sz w:val="16"/>
                <w:szCs w:val="16"/>
              </w:rPr>
              <w:t>Другие общегосударственные  расходы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iCs/>
                <w:sz w:val="16"/>
                <w:szCs w:val="16"/>
              </w:rPr>
              <w:t>1479920,00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2014-2021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05 0 00 00000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iCs/>
                <w:sz w:val="16"/>
                <w:szCs w:val="16"/>
              </w:rPr>
            </w:pPr>
            <w:r w:rsidRPr="00FF07C1">
              <w:rPr>
                <w:rFonts w:ascii="Times New Roman" w:hAnsi="Times New Roman" w:cs="Times New Roman"/>
                <w:b/>
                <w:iCs/>
                <w:sz w:val="16"/>
                <w:szCs w:val="16"/>
              </w:rPr>
              <w:t>1452323,00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iCs/>
                <w:sz w:val="16"/>
                <w:szCs w:val="16"/>
              </w:rPr>
              <w:t>139860,00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2014-2021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iCs/>
                <w:sz w:val="16"/>
                <w:szCs w:val="16"/>
              </w:rPr>
              <w:t>139860,00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iCs/>
                <w:sz w:val="16"/>
                <w:szCs w:val="16"/>
              </w:rPr>
              <w:t>139860,00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iCs/>
                <w:sz w:val="16"/>
                <w:szCs w:val="16"/>
              </w:rPr>
              <w:t>139860,00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lang w:val="en-US"/>
              </w:rPr>
            </w:pPr>
            <w:r w:rsidRPr="00FF07C1">
              <w:rPr>
                <w:rFonts w:ascii="Times New Roman" w:hAnsi="Times New Roman" w:cs="Times New Roman"/>
                <w:bCs/>
                <w:sz w:val="16"/>
                <w:szCs w:val="16"/>
                <w:lang w:val="en-US"/>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05 0 02 00000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88500,00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2014-2021г."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05 0 02 72090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69500,00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05 0 02 72090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69500,00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iCs/>
                <w:sz w:val="16"/>
                <w:szCs w:val="16"/>
              </w:rPr>
              <w:t>05 0 02 72090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69500,00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2014-2021г." софинансирование</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02 S2090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19000,00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02 S2090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19000,00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rPr>
            </w:pPr>
            <w:r w:rsidRPr="00FF07C1">
              <w:rPr>
                <w:rFonts w:ascii="Times New Roman" w:hAnsi="Times New Roman" w:cs="Times New Roman"/>
                <w:iCs/>
                <w:sz w:val="16"/>
                <w:szCs w:val="16"/>
              </w:rPr>
              <w:lastRenderedPageBreak/>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02 S2090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19000,00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1251560,00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2014-2021г."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05 0 03 75260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05 0 03 75260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iCs/>
                <w:sz w:val="16"/>
                <w:szCs w:val="16"/>
              </w:rPr>
              <w:t>05 0 03 75260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2014-2021г." софинансирование бюджет поселения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S5260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205000,00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lang w:val="en-US"/>
              </w:rPr>
            </w:pPr>
            <w:r w:rsidRPr="00FF07C1">
              <w:rPr>
                <w:rFonts w:ascii="Times New Roman" w:hAnsi="Times New Roman" w:cs="Times New Roman"/>
                <w:bCs/>
                <w:sz w:val="16"/>
                <w:szCs w:val="16"/>
                <w:lang w:val="en-US"/>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03 S5260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205000,00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S5260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205000,00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2014-2021г." софинансирование населения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03 S5260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446560,00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S5260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446560,00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7A6C02">
            <w:pPr>
              <w:spacing w:after="0" w:line="240" w:lineRule="auto"/>
              <w:rPr>
                <w:rFonts w:ascii="Times New Roman" w:hAnsi="Times New Roman" w:cs="Times New Roman"/>
                <w:b/>
                <w:b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S5260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446560,00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НАЦИОНАЛЬНАЯ БЕЗОПАСНОСТЬ И ПРАВООХРАНИТЕЛЬНАЯ ДЕЯТЕЛЬНОСТЬ</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03</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iCs/>
                <w:sz w:val="16"/>
                <w:szCs w:val="16"/>
              </w:rPr>
            </w:pP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bCs/>
                <w:sz w:val="16"/>
                <w:szCs w:val="16"/>
              </w:rPr>
              <w:t>4929,05</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Обеспечение пожарной безопасности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03</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iCs/>
                <w:sz w:val="16"/>
                <w:szCs w:val="16"/>
              </w:rPr>
            </w:pPr>
            <w:r w:rsidRPr="00FF07C1">
              <w:rPr>
                <w:rFonts w:ascii="Times New Roman" w:hAnsi="Times New Roman" w:cs="Times New Roman"/>
                <w:b/>
                <w:iCs/>
                <w:sz w:val="16"/>
                <w:szCs w:val="16"/>
              </w:rPr>
              <w:t>10</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bCs/>
                <w:sz w:val="16"/>
                <w:szCs w:val="16"/>
              </w:rPr>
              <w:t>4929,05</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03</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iCs/>
                <w:sz w:val="16"/>
                <w:szCs w:val="16"/>
              </w:rPr>
            </w:pPr>
            <w:r w:rsidRPr="00FF07C1">
              <w:rPr>
                <w:rFonts w:ascii="Times New Roman" w:hAnsi="Times New Roman" w:cs="Times New Roman"/>
                <w:b/>
                <w:iCs/>
                <w:sz w:val="16"/>
                <w:szCs w:val="16"/>
              </w:rPr>
              <w:t>10</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01 0 00 00000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bCs/>
                <w:sz w:val="16"/>
                <w:szCs w:val="16"/>
              </w:rPr>
              <w:t>4929,05</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мер пожарной безопасности на территории сельского поселения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03</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4929,05</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программы "Противопожарная защита объектов и населенных пунктов Поддорского сельского поселения на 2018-2022годы"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03</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4929,05</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03</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4929,05</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Прочая закупка товаров, работ и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03</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4929,05</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Национальная  экономика</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lang w:val="en-US"/>
              </w:rPr>
            </w:pPr>
            <w:r w:rsidRPr="00FF07C1">
              <w:rPr>
                <w:rFonts w:ascii="Times New Roman" w:hAnsi="Times New Roman" w:cs="Times New Roman"/>
                <w:bCs/>
                <w:sz w:val="16"/>
                <w:szCs w:val="16"/>
                <w:lang w:val="en-US"/>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lang w:val="en-US"/>
              </w:rPr>
            </w:pPr>
            <w:r w:rsidRPr="00FF07C1">
              <w:rPr>
                <w:rFonts w:ascii="Times New Roman" w:hAnsi="Times New Roman" w:cs="Times New Roman"/>
                <w:b/>
                <w:bCs/>
                <w:sz w:val="16"/>
                <w:szCs w:val="16"/>
                <w:lang w:val="en-US"/>
              </w:rPr>
              <w:t>9813308.40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Дорожный фонд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9801149,40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Программа "Совершенствование и содержание дорожного хозяйства на территории Поддорского сельского поселения на 2018-2022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07 0 00 00000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b/>
                <w:bCs/>
                <w:sz w:val="16"/>
                <w:szCs w:val="16"/>
              </w:rPr>
              <w:t>9801149,40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Подпрограмма "Развитие дорожного  хозяйства  Поддорского сельского поселения на 2018-2022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07 1 00 00000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7A6C02">
            <w:pPr>
              <w:spacing w:after="0" w:line="240" w:lineRule="auto"/>
              <w:jc w:val="center"/>
              <w:rPr>
                <w:rFonts w:ascii="Times New Roman" w:hAnsi="Times New Roman" w:cs="Times New Roman"/>
                <w:sz w:val="16"/>
                <w:szCs w:val="16"/>
              </w:rPr>
            </w:pPr>
            <w:r w:rsidRPr="00FF07C1">
              <w:rPr>
                <w:rFonts w:ascii="Times New Roman" w:hAnsi="Times New Roman" w:cs="Times New Roman"/>
                <w:b/>
                <w:bCs/>
                <w:sz w:val="16"/>
                <w:szCs w:val="16"/>
              </w:rPr>
              <w:t>796279,94</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2018-2022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lang w:val="en-US"/>
              </w:rPr>
            </w:pPr>
            <w:r w:rsidRPr="00FF07C1">
              <w:rPr>
                <w:rFonts w:ascii="Times New Roman" w:hAnsi="Times New Roman" w:cs="Times New Roman"/>
                <w:bCs/>
                <w:sz w:val="16"/>
                <w:szCs w:val="16"/>
                <w:lang w:val="en-US"/>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iCs/>
                <w:sz w:val="16"/>
                <w:szCs w:val="16"/>
              </w:rPr>
            </w:pPr>
            <w:r w:rsidRPr="00FF07C1">
              <w:rPr>
                <w:rFonts w:ascii="Times New Roman" w:hAnsi="Times New Roman" w:cs="Times New Roman"/>
                <w:bCs/>
                <w:iCs/>
                <w:sz w:val="16"/>
                <w:szCs w:val="16"/>
              </w:rPr>
              <w:t>796279,94</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bCs/>
                <w:iCs/>
                <w:sz w:val="16"/>
                <w:szCs w:val="16"/>
              </w:rPr>
              <w:t>796279,94</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bCs/>
                <w:iCs/>
                <w:sz w:val="16"/>
                <w:szCs w:val="16"/>
              </w:rPr>
              <w:t>796279,94</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Ремонт автомобильных дорог общего пользования  местного значения и искусственных  сооружений на них</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07 1 02 00000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значенияв границах населенных пунктов поселения  за счет иных межбюджетных трансфертов муниципального района</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07 1 02 64010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1980507,37</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07 1 02 64010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1980507,37</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07 1 02 64010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1980507,37</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S4010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18364,52</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S4010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18364,52</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S4010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18364,52</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Реализация прочих направлений расходов подпрограммы "Развитие дорожного  хозяйства  Поддорского сельского поселения на 2018-2022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391611,00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391611,00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lang w:val="en-US"/>
              </w:rPr>
            </w:pPr>
            <w:r w:rsidRPr="00FF07C1">
              <w:rPr>
                <w:rFonts w:ascii="Times New Roman" w:hAnsi="Times New Roman" w:cs="Times New Roman"/>
                <w:bCs/>
                <w:sz w:val="16"/>
                <w:szCs w:val="16"/>
                <w:lang w:val="en-US"/>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391611,00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07 1 02 71520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387000,00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07 1 02 71520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387000,00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07 1 02 71520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387000,00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S1520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40000,00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S1520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40000,00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S1520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40000,00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07 1 02 71540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6125700,00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 xml:space="preserve">Иные закупки товаров, работ и услуг для обеспечение государственных </w:t>
            </w:r>
            <w:r w:rsidRPr="00FF07C1">
              <w:rPr>
                <w:rFonts w:ascii="Times New Roman" w:hAnsi="Times New Roman" w:cs="Times New Roman"/>
                <w:iCs/>
                <w:sz w:val="16"/>
                <w:szCs w:val="16"/>
              </w:rPr>
              <w:lastRenderedPageBreak/>
              <w:t>(муниципальных)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lastRenderedPageBreak/>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07 1 02 71540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6125700,00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lastRenderedPageBreak/>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07 1 02 71540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6125700,00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S1540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61686,57</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S1540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61686,57</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lang w:val="en-US"/>
              </w:rPr>
            </w:pPr>
            <w:r w:rsidRPr="00FF07C1">
              <w:rPr>
                <w:rFonts w:ascii="Times New Roman" w:hAnsi="Times New Roman" w:cs="Times New Roman"/>
                <w:bCs/>
                <w:sz w:val="16"/>
                <w:szCs w:val="16"/>
                <w:lang w:val="en-US"/>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S1540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61686,57</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12</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12159,00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11 0 03 00000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12159,00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11 0 03 99990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12159,00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Уплата налогов, сборов и иных платежей</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12</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11 0 03 99990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850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12159,00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Уплата налога на имущество организаций и земельного налога</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12</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11 0 03 99990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851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12159,00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Жилищно-коммунальное хозяйство</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6278187,06</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Благоустройство</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6278187,06</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Уличное освещение</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98 5 00 00000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3469915,82</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целевые направления расходов по уличному освещению</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98 5 00 23050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3469915,82</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98 5 00 23050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3469350,94</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98 5 00 23050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3469350,94</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Уплата налогов, сборов и иных платежей</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lang w:val="en-US"/>
              </w:rPr>
            </w:pPr>
            <w:r w:rsidRPr="00FF07C1">
              <w:rPr>
                <w:rFonts w:ascii="Times New Roman" w:hAnsi="Times New Roman" w:cs="Times New Roman"/>
                <w:bCs/>
                <w:sz w:val="16"/>
                <w:szCs w:val="16"/>
                <w:lang w:val="en-US"/>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98 5 00 23050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850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564,88</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Cs/>
                <w:iCs/>
                <w:sz w:val="16"/>
                <w:szCs w:val="16"/>
              </w:rPr>
            </w:pPr>
            <w:r w:rsidRPr="00FF07C1">
              <w:rPr>
                <w:rFonts w:ascii="Times New Roman" w:hAnsi="Times New Roman" w:cs="Times New Roman"/>
                <w:bCs/>
                <w:iCs/>
                <w:sz w:val="16"/>
                <w:szCs w:val="16"/>
              </w:rPr>
              <w:t>Уплата иных платежей</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98 5 00 23050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853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564,88</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Организация и содержание мест захоронения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98 6 00 00000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lang w:val="en-US"/>
              </w:rPr>
            </w:pPr>
            <w:r w:rsidRPr="00FF07C1">
              <w:rPr>
                <w:rFonts w:ascii="Times New Roman" w:hAnsi="Times New Roman" w:cs="Times New Roman"/>
                <w:b/>
                <w:sz w:val="16"/>
                <w:szCs w:val="16"/>
                <w:lang w:val="en-US"/>
              </w:rPr>
              <w:t>267013.64</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целевые направления расходов на организацию и содержание мест захоронения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98 6 00 23060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50313,64</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98 6 00 23060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50313,64</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98 6 00 23060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50313,64</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Восстановление (ремонт, благоустройство) воинских захоронений на территории Поддорского сельского поселения с установлением мемориальных знаков и нанесение имен при защите Отечества на мемориальных сооружениях воинских захоронений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iCs/>
                <w:sz w:val="16"/>
                <w:szCs w:val="16"/>
                <w:lang w:val="en-US"/>
              </w:rPr>
            </w:pPr>
            <w:r w:rsidRPr="00FF07C1">
              <w:rPr>
                <w:rFonts w:ascii="Times New Roman" w:hAnsi="Times New Roman" w:cs="Times New Roman"/>
                <w:bCs/>
                <w:iCs/>
                <w:sz w:val="16"/>
                <w:szCs w:val="16"/>
              </w:rPr>
              <w:t>98</w:t>
            </w:r>
            <w:r w:rsidRPr="00FF07C1">
              <w:rPr>
                <w:rFonts w:ascii="Times New Roman" w:hAnsi="Times New Roman" w:cs="Times New Roman"/>
                <w:bCs/>
                <w:iCs/>
                <w:sz w:val="16"/>
                <w:szCs w:val="16"/>
                <w:lang w:val="en-US"/>
              </w:rPr>
              <w:t xml:space="preserve"> </w:t>
            </w:r>
            <w:r w:rsidRPr="00FF07C1">
              <w:rPr>
                <w:rFonts w:ascii="Times New Roman" w:hAnsi="Times New Roman" w:cs="Times New Roman"/>
                <w:bCs/>
                <w:iCs/>
                <w:sz w:val="16"/>
                <w:szCs w:val="16"/>
              </w:rPr>
              <w:t>6</w:t>
            </w:r>
            <w:r w:rsidRPr="00FF07C1">
              <w:rPr>
                <w:rFonts w:ascii="Times New Roman" w:hAnsi="Times New Roman" w:cs="Times New Roman"/>
                <w:bCs/>
                <w:iCs/>
                <w:sz w:val="16"/>
                <w:szCs w:val="16"/>
                <w:lang w:val="en-US"/>
              </w:rPr>
              <w:t xml:space="preserve"> </w:t>
            </w:r>
            <w:r w:rsidRPr="00FF07C1">
              <w:rPr>
                <w:rFonts w:ascii="Times New Roman" w:hAnsi="Times New Roman" w:cs="Times New Roman"/>
                <w:bCs/>
                <w:iCs/>
                <w:sz w:val="16"/>
                <w:szCs w:val="16"/>
              </w:rPr>
              <w:t>00</w:t>
            </w:r>
            <w:r w:rsidRPr="00FF07C1">
              <w:rPr>
                <w:rFonts w:ascii="Times New Roman" w:hAnsi="Times New Roman" w:cs="Times New Roman"/>
                <w:bCs/>
                <w:iCs/>
                <w:sz w:val="16"/>
                <w:szCs w:val="16"/>
                <w:lang w:val="en-US"/>
              </w:rPr>
              <w:t xml:space="preserve"> L2990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lang w:val="en-US"/>
              </w:rPr>
            </w:pPr>
            <w:r w:rsidRPr="00FF07C1">
              <w:rPr>
                <w:rFonts w:ascii="Times New Roman" w:hAnsi="Times New Roman" w:cs="Times New Roman"/>
                <w:b/>
                <w:sz w:val="16"/>
                <w:szCs w:val="16"/>
                <w:lang w:val="en-US"/>
              </w:rPr>
              <w:t>217700.00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iCs/>
                <w:sz w:val="16"/>
                <w:szCs w:val="16"/>
                <w:lang w:val="en-US"/>
              </w:rPr>
            </w:pPr>
            <w:r w:rsidRPr="00FF07C1">
              <w:rPr>
                <w:rFonts w:ascii="Times New Roman" w:hAnsi="Times New Roman" w:cs="Times New Roman"/>
                <w:bCs/>
                <w:iCs/>
                <w:sz w:val="16"/>
                <w:szCs w:val="16"/>
              </w:rPr>
              <w:t>98</w:t>
            </w:r>
            <w:r w:rsidRPr="00FF07C1">
              <w:rPr>
                <w:rFonts w:ascii="Times New Roman" w:hAnsi="Times New Roman" w:cs="Times New Roman"/>
                <w:bCs/>
                <w:iCs/>
                <w:sz w:val="16"/>
                <w:szCs w:val="16"/>
                <w:lang w:val="en-US"/>
              </w:rPr>
              <w:t xml:space="preserve"> </w:t>
            </w:r>
            <w:r w:rsidRPr="00FF07C1">
              <w:rPr>
                <w:rFonts w:ascii="Times New Roman" w:hAnsi="Times New Roman" w:cs="Times New Roman"/>
                <w:bCs/>
                <w:iCs/>
                <w:sz w:val="16"/>
                <w:szCs w:val="16"/>
              </w:rPr>
              <w:t>6</w:t>
            </w:r>
            <w:r w:rsidRPr="00FF07C1">
              <w:rPr>
                <w:rFonts w:ascii="Times New Roman" w:hAnsi="Times New Roman" w:cs="Times New Roman"/>
                <w:bCs/>
                <w:iCs/>
                <w:sz w:val="16"/>
                <w:szCs w:val="16"/>
                <w:lang w:val="en-US"/>
              </w:rPr>
              <w:t xml:space="preserve"> </w:t>
            </w:r>
            <w:r w:rsidRPr="00FF07C1">
              <w:rPr>
                <w:rFonts w:ascii="Times New Roman" w:hAnsi="Times New Roman" w:cs="Times New Roman"/>
                <w:bCs/>
                <w:iCs/>
                <w:sz w:val="16"/>
                <w:szCs w:val="16"/>
              </w:rPr>
              <w:t>00</w:t>
            </w:r>
            <w:r w:rsidRPr="00FF07C1">
              <w:rPr>
                <w:rFonts w:ascii="Times New Roman" w:hAnsi="Times New Roman" w:cs="Times New Roman"/>
                <w:bCs/>
                <w:iCs/>
                <w:sz w:val="16"/>
                <w:szCs w:val="16"/>
                <w:lang w:val="en-US"/>
              </w:rPr>
              <w:t xml:space="preserve"> L2990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lang w:val="en-US"/>
              </w:rPr>
            </w:pPr>
            <w:r w:rsidRPr="00FF07C1">
              <w:rPr>
                <w:rFonts w:ascii="Times New Roman" w:hAnsi="Times New Roman" w:cs="Times New Roman"/>
                <w:iCs/>
                <w:sz w:val="16"/>
                <w:szCs w:val="16"/>
                <w:lang w:val="en-US"/>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217700.00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iCs/>
                <w:sz w:val="16"/>
                <w:szCs w:val="16"/>
                <w:lang w:val="en-US"/>
              </w:rPr>
            </w:pPr>
            <w:r w:rsidRPr="00FF07C1">
              <w:rPr>
                <w:rFonts w:ascii="Times New Roman" w:hAnsi="Times New Roman" w:cs="Times New Roman"/>
                <w:bCs/>
                <w:iCs/>
                <w:sz w:val="16"/>
                <w:szCs w:val="16"/>
              </w:rPr>
              <w:t>98</w:t>
            </w:r>
            <w:r w:rsidRPr="00FF07C1">
              <w:rPr>
                <w:rFonts w:ascii="Times New Roman" w:hAnsi="Times New Roman" w:cs="Times New Roman"/>
                <w:bCs/>
                <w:iCs/>
                <w:sz w:val="16"/>
                <w:szCs w:val="16"/>
                <w:lang w:val="en-US"/>
              </w:rPr>
              <w:t xml:space="preserve"> </w:t>
            </w:r>
            <w:r w:rsidRPr="00FF07C1">
              <w:rPr>
                <w:rFonts w:ascii="Times New Roman" w:hAnsi="Times New Roman" w:cs="Times New Roman"/>
                <w:bCs/>
                <w:iCs/>
                <w:sz w:val="16"/>
                <w:szCs w:val="16"/>
              </w:rPr>
              <w:t>6</w:t>
            </w:r>
            <w:r w:rsidRPr="00FF07C1">
              <w:rPr>
                <w:rFonts w:ascii="Times New Roman" w:hAnsi="Times New Roman" w:cs="Times New Roman"/>
                <w:bCs/>
                <w:iCs/>
                <w:sz w:val="16"/>
                <w:szCs w:val="16"/>
                <w:lang w:val="en-US"/>
              </w:rPr>
              <w:t xml:space="preserve"> </w:t>
            </w:r>
            <w:r w:rsidRPr="00FF07C1">
              <w:rPr>
                <w:rFonts w:ascii="Times New Roman" w:hAnsi="Times New Roman" w:cs="Times New Roman"/>
                <w:bCs/>
                <w:iCs/>
                <w:sz w:val="16"/>
                <w:szCs w:val="16"/>
              </w:rPr>
              <w:t>00</w:t>
            </w:r>
            <w:r w:rsidRPr="00FF07C1">
              <w:rPr>
                <w:rFonts w:ascii="Times New Roman" w:hAnsi="Times New Roman" w:cs="Times New Roman"/>
                <w:bCs/>
                <w:iCs/>
                <w:sz w:val="16"/>
                <w:szCs w:val="16"/>
                <w:lang w:val="en-US"/>
              </w:rPr>
              <w:t xml:space="preserve"> L2990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lang w:val="en-US"/>
              </w:rPr>
            </w:pPr>
            <w:r w:rsidRPr="00FF07C1">
              <w:rPr>
                <w:rFonts w:ascii="Times New Roman" w:hAnsi="Times New Roman" w:cs="Times New Roman"/>
                <w:iCs/>
                <w:sz w:val="16"/>
                <w:szCs w:val="16"/>
                <w:lang w:val="en-US"/>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217700.00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Прочие мероприятия по благоустройству сельских поселений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98 7 00 00000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lang w:val="en-US"/>
              </w:rPr>
            </w:pPr>
            <w:r w:rsidRPr="00FF07C1">
              <w:rPr>
                <w:rFonts w:ascii="Times New Roman" w:hAnsi="Times New Roman" w:cs="Times New Roman"/>
                <w:b/>
                <w:sz w:val="16"/>
                <w:szCs w:val="16"/>
                <w:lang w:val="en-US"/>
              </w:rPr>
              <w:t>715370.60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98 7 00 23070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37</w:t>
            </w:r>
            <w:r w:rsidRPr="00FF07C1">
              <w:rPr>
                <w:rFonts w:ascii="Times New Roman" w:hAnsi="Times New Roman" w:cs="Times New Roman"/>
                <w:sz w:val="16"/>
                <w:szCs w:val="16"/>
                <w:lang w:val="en-US"/>
              </w:rPr>
              <w:t>6387</w:t>
            </w:r>
            <w:r w:rsidRPr="00FF07C1">
              <w:rPr>
                <w:rFonts w:ascii="Times New Roman" w:hAnsi="Times New Roman" w:cs="Times New Roman"/>
                <w:sz w:val="16"/>
                <w:szCs w:val="16"/>
              </w:rPr>
              <w:t>,</w:t>
            </w:r>
            <w:r w:rsidRPr="00FF07C1">
              <w:rPr>
                <w:rFonts w:ascii="Times New Roman" w:hAnsi="Times New Roman" w:cs="Times New Roman"/>
                <w:sz w:val="16"/>
                <w:szCs w:val="16"/>
                <w:lang w:val="en-US"/>
              </w:rPr>
              <w:t>6</w:t>
            </w:r>
            <w:r w:rsidRPr="00FF07C1">
              <w:rPr>
                <w:rFonts w:ascii="Times New Roman" w:hAnsi="Times New Roman" w:cs="Times New Roman"/>
                <w:sz w:val="16"/>
                <w:szCs w:val="16"/>
              </w:rPr>
              <w:t>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98 7 00 23070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37</w:t>
            </w:r>
            <w:r w:rsidRPr="00FF07C1">
              <w:rPr>
                <w:rFonts w:ascii="Times New Roman" w:hAnsi="Times New Roman" w:cs="Times New Roman"/>
                <w:sz w:val="16"/>
                <w:szCs w:val="16"/>
                <w:lang w:val="en-US"/>
              </w:rPr>
              <w:t>6387</w:t>
            </w:r>
            <w:r w:rsidRPr="00FF07C1">
              <w:rPr>
                <w:rFonts w:ascii="Times New Roman" w:hAnsi="Times New Roman" w:cs="Times New Roman"/>
                <w:sz w:val="16"/>
                <w:szCs w:val="16"/>
              </w:rPr>
              <w:t>,</w:t>
            </w:r>
            <w:r w:rsidRPr="00FF07C1">
              <w:rPr>
                <w:rFonts w:ascii="Times New Roman" w:hAnsi="Times New Roman" w:cs="Times New Roman"/>
                <w:sz w:val="16"/>
                <w:szCs w:val="16"/>
                <w:lang w:val="en-US"/>
              </w:rPr>
              <w:t>6</w:t>
            </w:r>
            <w:r w:rsidRPr="00FF07C1">
              <w:rPr>
                <w:rFonts w:ascii="Times New Roman" w:hAnsi="Times New Roman" w:cs="Times New Roman"/>
                <w:sz w:val="16"/>
                <w:szCs w:val="16"/>
              </w:rPr>
              <w:t>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lang w:val="en-US"/>
              </w:rPr>
            </w:pPr>
            <w:r w:rsidRPr="00FF07C1">
              <w:rPr>
                <w:rFonts w:ascii="Times New Roman" w:hAnsi="Times New Roman" w:cs="Times New Roman"/>
                <w:bCs/>
                <w:sz w:val="16"/>
                <w:szCs w:val="16"/>
                <w:lang w:val="en-US"/>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98 7 00 23070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37</w:t>
            </w:r>
            <w:r w:rsidRPr="00FF07C1">
              <w:rPr>
                <w:rFonts w:ascii="Times New Roman" w:hAnsi="Times New Roman" w:cs="Times New Roman"/>
                <w:sz w:val="16"/>
                <w:szCs w:val="16"/>
                <w:lang w:val="en-US"/>
              </w:rPr>
              <w:t>6387</w:t>
            </w:r>
            <w:r w:rsidRPr="00FF07C1">
              <w:rPr>
                <w:rFonts w:ascii="Times New Roman" w:hAnsi="Times New Roman" w:cs="Times New Roman"/>
                <w:sz w:val="16"/>
                <w:szCs w:val="16"/>
              </w:rPr>
              <w:t>,</w:t>
            </w:r>
            <w:r w:rsidRPr="00FF07C1">
              <w:rPr>
                <w:rFonts w:ascii="Times New Roman" w:hAnsi="Times New Roman" w:cs="Times New Roman"/>
                <w:sz w:val="16"/>
                <w:szCs w:val="16"/>
                <w:lang w:val="en-US"/>
              </w:rPr>
              <w:t>6</w:t>
            </w:r>
            <w:r w:rsidRPr="00FF07C1">
              <w:rPr>
                <w:rFonts w:ascii="Times New Roman" w:hAnsi="Times New Roman" w:cs="Times New Roman"/>
                <w:sz w:val="16"/>
                <w:szCs w:val="16"/>
              </w:rPr>
              <w:t>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первоочередных расходов за счет средств резервного фонда Правительства РФ</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lang w:val="en-US"/>
              </w:rPr>
            </w:pPr>
            <w:r w:rsidRPr="00FF07C1">
              <w:rPr>
                <w:rFonts w:ascii="Times New Roman" w:hAnsi="Times New Roman" w:cs="Times New Roman"/>
                <w:iCs/>
                <w:sz w:val="16"/>
                <w:szCs w:val="16"/>
              </w:rPr>
              <w:t xml:space="preserve">98 7 00 </w:t>
            </w:r>
            <w:r w:rsidRPr="00FF07C1">
              <w:rPr>
                <w:rFonts w:ascii="Times New Roman" w:hAnsi="Times New Roman" w:cs="Times New Roman"/>
                <w:iCs/>
                <w:sz w:val="16"/>
                <w:szCs w:val="16"/>
                <w:lang w:val="en-US"/>
              </w:rPr>
              <w:t>5</w:t>
            </w:r>
            <w:r w:rsidRPr="00FF07C1">
              <w:rPr>
                <w:rFonts w:ascii="Times New Roman" w:hAnsi="Times New Roman" w:cs="Times New Roman"/>
                <w:iCs/>
                <w:sz w:val="16"/>
                <w:szCs w:val="16"/>
              </w:rPr>
              <w:t>0</w:t>
            </w:r>
            <w:r w:rsidRPr="00FF07C1">
              <w:rPr>
                <w:rFonts w:ascii="Times New Roman" w:hAnsi="Times New Roman" w:cs="Times New Roman"/>
                <w:iCs/>
                <w:sz w:val="16"/>
                <w:szCs w:val="16"/>
                <w:lang w:val="en-US"/>
              </w:rPr>
              <w:t>02F</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338983.00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lang w:val="en-US"/>
              </w:rPr>
            </w:pPr>
            <w:r w:rsidRPr="00FF07C1">
              <w:rPr>
                <w:rFonts w:ascii="Times New Roman" w:hAnsi="Times New Roman" w:cs="Times New Roman"/>
                <w:iCs/>
                <w:sz w:val="16"/>
                <w:szCs w:val="16"/>
              </w:rPr>
              <w:t xml:space="preserve">98 7 00 </w:t>
            </w:r>
            <w:r w:rsidRPr="00FF07C1">
              <w:rPr>
                <w:rFonts w:ascii="Times New Roman" w:hAnsi="Times New Roman" w:cs="Times New Roman"/>
                <w:iCs/>
                <w:sz w:val="16"/>
                <w:szCs w:val="16"/>
                <w:lang w:val="en-US"/>
              </w:rPr>
              <w:t>5</w:t>
            </w:r>
            <w:r w:rsidRPr="00FF07C1">
              <w:rPr>
                <w:rFonts w:ascii="Times New Roman" w:hAnsi="Times New Roman" w:cs="Times New Roman"/>
                <w:iCs/>
                <w:sz w:val="16"/>
                <w:szCs w:val="16"/>
              </w:rPr>
              <w:t>0</w:t>
            </w:r>
            <w:r w:rsidRPr="00FF07C1">
              <w:rPr>
                <w:rFonts w:ascii="Times New Roman" w:hAnsi="Times New Roman" w:cs="Times New Roman"/>
                <w:iCs/>
                <w:sz w:val="16"/>
                <w:szCs w:val="16"/>
                <w:lang w:val="en-US"/>
              </w:rPr>
              <w:t>02F</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338983.00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 xml:space="preserve">98 7 00 </w:t>
            </w:r>
            <w:r w:rsidRPr="00FF07C1">
              <w:rPr>
                <w:rFonts w:ascii="Times New Roman" w:hAnsi="Times New Roman" w:cs="Times New Roman"/>
                <w:iCs/>
                <w:sz w:val="16"/>
                <w:szCs w:val="16"/>
                <w:lang w:val="en-US"/>
              </w:rPr>
              <w:t>5</w:t>
            </w:r>
            <w:r w:rsidRPr="00FF07C1">
              <w:rPr>
                <w:rFonts w:ascii="Times New Roman" w:hAnsi="Times New Roman" w:cs="Times New Roman"/>
                <w:iCs/>
                <w:sz w:val="16"/>
                <w:szCs w:val="16"/>
              </w:rPr>
              <w:t>0</w:t>
            </w:r>
            <w:r w:rsidRPr="00FF07C1">
              <w:rPr>
                <w:rFonts w:ascii="Times New Roman" w:hAnsi="Times New Roman" w:cs="Times New Roman"/>
                <w:iCs/>
                <w:sz w:val="16"/>
                <w:szCs w:val="16"/>
                <w:lang w:val="en-US"/>
              </w:rPr>
              <w:t>02F</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338983.00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Муниципальная  программа " Формирование современной городской среды на территории  с. Поддорье на 2018-2022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iCs/>
                <w:sz w:val="16"/>
                <w:szCs w:val="16"/>
              </w:rPr>
            </w:pPr>
            <w:r w:rsidRPr="00FF07C1">
              <w:rPr>
                <w:rFonts w:ascii="Times New Roman" w:hAnsi="Times New Roman" w:cs="Times New Roman"/>
                <w:b/>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iCs/>
                <w:sz w:val="16"/>
                <w:szCs w:val="16"/>
              </w:rPr>
            </w:pPr>
            <w:r w:rsidRPr="00FF07C1">
              <w:rPr>
                <w:rFonts w:ascii="Times New Roman" w:hAnsi="Times New Roman" w:cs="Times New Roman"/>
                <w:b/>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08 0 00 00000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lang w:val="en-US"/>
              </w:rPr>
            </w:pPr>
            <w:r w:rsidRPr="00FF07C1">
              <w:rPr>
                <w:rFonts w:ascii="Times New Roman" w:hAnsi="Times New Roman" w:cs="Times New Roman"/>
                <w:b/>
                <w:sz w:val="16"/>
                <w:szCs w:val="16"/>
                <w:lang w:val="en-US"/>
              </w:rPr>
              <w:t>1324387.00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Ремонт обустройство и содержание дворовых территорий МКД и муниципальных территорий общего пользования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08 0 01 00000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lang w:val="en-US"/>
              </w:rPr>
              <w:t>45000.00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муниципальной программы "Формирование современной городской среды на территории с. Поддорье на 2018-2022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lang w:val="en-US"/>
              </w:rPr>
              <w:t>45000.00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lang w:val="en-US"/>
              </w:rPr>
              <w:t>45000.00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Прочая закупка товаров, работ и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45000.00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Федеральный проект "Формирование комфортной городской среды"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 xml:space="preserve">08 0 </w:t>
            </w:r>
            <w:r w:rsidRPr="00FF07C1">
              <w:rPr>
                <w:rFonts w:ascii="Times New Roman" w:hAnsi="Times New Roman" w:cs="Times New Roman"/>
                <w:sz w:val="16"/>
                <w:szCs w:val="16"/>
                <w:lang w:val="en-US"/>
              </w:rPr>
              <w:t xml:space="preserve">F2 </w:t>
            </w:r>
            <w:r w:rsidRPr="00FF07C1">
              <w:rPr>
                <w:rFonts w:ascii="Times New Roman" w:hAnsi="Times New Roman" w:cs="Times New Roman"/>
                <w:sz w:val="16"/>
                <w:szCs w:val="16"/>
              </w:rPr>
              <w:t>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1279387.00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2018-2022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 xml:space="preserve">08 0 </w:t>
            </w:r>
            <w:r w:rsidRPr="00FF07C1">
              <w:rPr>
                <w:rFonts w:ascii="Times New Roman" w:hAnsi="Times New Roman" w:cs="Times New Roman"/>
                <w:sz w:val="16"/>
                <w:szCs w:val="16"/>
                <w:lang w:val="en-US"/>
              </w:rPr>
              <w:t>F2 5</w:t>
            </w:r>
            <w:r w:rsidRPr="00FF07C1">
              <w:rPr>
                <w:rFonts w:ascii="Times New Roman" w:hAnsi="Times New Roman" w:cs="Times New Roman"/>
                <w:sz w:val="16"/>
                <w:szCs w:val="16"/>
              </w:rPr>
              <w:t>5550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1279387.00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 xml:space="preserve">08 0 </w:t>
            </w:r>
            <w:r w:rsidRPr="00FF07C1">
              <w:rPr>
                <w:rFonts w:ascii="Times New Roman" w:hAnsi="Times New Roman" w:cs="Times New Roman"/>
                <w:sz w:val="16"/>
                <w:szCs w:val="16"/>
                <w:lang w:val="en-US"/>
              </w:rPr>
              <w:t>F2 5</w:t>
            </w:r>
            <w:r w:rsidRPr="00FF07C1">
              <w:rPr>
                <w:rFonts w:ascii="Times New Roman" w:hAnsi="Times New Roman" w:cs="Times New Roman"/>
                <w:sz w:val="16"/>
                <w:szCs w:val="16"/>
              </w:rPr>
              <w:t>5550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1279387.00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Прочая закупка товаров, работ и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lang w:val="en-US"/>
              </w:rPr>
            </w:pPr>
            <w:r w:rsidRPr="00FF07C1">
              <w:rPr>
                <w:rFonts w:ascii="Times New Roman" w:hAnsi="Times New Roman" w:cs="Times New Roman"/>
                <w:bCs/>
                <w:sz w:val="16"/>
                <w:szCs w:val="16"/>
                <w:lang w:val="en-US"/>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 xml:space="preserve">08 0 </w:t>
            </w:r>
            <w:r w:rsidRPr="00FF07C1">
              <w:rPr>
                <w:rFonts w:ascii="Times New Roman" w:hAnsi="Times New Roman" w:cs="Times New Roman"/>
                <w:sz w:val="16"/>
                <w:szCs w:val="16"/>
                <w:lang w:val="en-US"/>
              </w:rPr>
              <w:t>F2 5</w:t>
            </w:r>
            <w:r w:rsidRPr="00FF07C1">
              <w:rPr>
                <w:rFonts w:ascii="Times New Roman" w:hAnsi="Times New Roman" w:cs="Times New Roman"/>
                <w:sz w:val="16"/>
                <w:szCs w:val="16"/>
              </w:rPr>
              <w:t>5550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1279387.00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7A6C02">
            <w:pPr>
              <w:spacing w:after="0" w:line="240" w:lineRule="auto"/>
              <w:jc w:val="center"/>
              <w:rPr>
                <w:rFonts w:ascii="Times New Roman" w:hAnsi="Times New Roman" w:cs="Times New Roman"/>
                <w:b/>
                <w:bCs/>
                <w:sz w:val="16"/>
                <w:szCs w:val="16"/>
                <w:lang w:val="en-US"/>
              </w:rPr>
            </w:pPr>
            <w:r w:rsidRPr="00FF07C1">
              <w:rPr>
                <w:rFonts w:ascii="Times New Roman" w:hAnsi="Times New Roman" w:cs="Times New Roman"/>
                <w:b/>
                <w:bCs/>
                <w:sz w:val="16"/>
                <w:szCs w:val="16"/>
                <w:lang w:val="en-US"/>
              </w:rPr>
              <w:t>05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7A6C02">
            <w:pPr>
              <w:spacing w:after="0" w:line="240" w:lineRule="auto"/>
              <w:jc w:val="center"/>
              <w:rPr>
                <w:rFonts w:ascii="Times New Roman" w:hAnsi="Times New Roman" w:cs="Times New Roman"/>
                <w:b/>
                <w:bCs/>
                <w:sz w:val="16"/>
                <w:szCs w:val="16"/>
                <w:lang w:val="en-US"/>
              </w:rPr>
            </w:pPr>
            <w:r w:rsidRPr="00FF07C1">
              <w:rPr>
                <w:rFonts w:ascii="Times New Roman" w:hAnsi="Times New Roman" w:cs="Times New Roman"/>
                <w:b/>
                <w:bCs/>
                <w:sz w:val="16"/>
                <w:szCs w:val="16"/>
                <w:lang w:val="en-US"/>
              </w:rPr>
              <w:t>03</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7A6C02">
            <w:pPr>
              <w:spacing w:after="0" w:line="240" w:lineRule="auto"/>
              <w:jc w:val="center"/>
              <w:rPr>
                <w:rFonts w:ascii="Times New Roman" w:hAnsi="Times New Roman" w:cs="Times New Roman"/>
                <w:b/>
                <w:bCs/>
                <w:sz w:val="16"/>
                <w:szCs w:val="16"/>
                <w:lang w:val="en-US"/>
              </w:rPr>
            </w:pPr>
            <w:r w:rsidRPr="00FF07C1">
              <w:rPr>
                <w:rFonts w:ascii="Times New Roman" w:hAnsi="Times New Roman" w:cs="Times New Roman"/>
                <w:b/>
                <w:bCs/>
                <w:sz w:val="16"/>
                <w:szCs w:val="16"/>
              </w:rPr>
              <w:t>10 0 00 00000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lang w:val="en-US"/>
              </w:rPr>
            </w:pPr>
            <w:r w:rsidRPr="00FF07C1">
              <w:rPr>
                <w:rFonts w:ascii="Times New Roman" w:hAnsi="Times New Roman" w:cs="Times New Roman"/>
                <w:b/>
                <w:bCs/>
                <w:sz w:val="16"/>
                <w:szCs w:val="16"/>
                <w:lang w:val="en-US"/>
              </w:rPr>
              <w:t>5005</w:t>
            </w:r>
            <w:r w:rsidRPr="00FF07C1">
              <w:rPr>
                <w:rFonts w:ascii="Times New Roman" w:hAnsi="Times New Roman" w:cs="Times New Roman"/>
                <w:b/>
                <w:bCs/>
                <w:sz w:val="16"/>
                <w:szCs w:val="16"/>
              </w:rPr>
              <w:t>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iCs/>
                <w:sz w:val="16"/>
                <w:szCs w:val="16"/>
              </w:rPr>
            </w:pPr>
            <w:r w:rsidRPr="00FF07C1">
              <w:rPr>
                <w:rFonts w:ascii="Times New Roman" w:hAnsi="Times New Roman" w:cs="Times New Roman"/>
                <w:bCs/>
                <w:iCs/>
                <w:sz w:val="16"/>
                <w:szCs w:val="16"/>
              </w:rPr>
              <w:t>Создание и развитие инфраструктуры на сельских территория</w:t>
            </w:r>
            <w:r w:rsidRPr="00FF07C1">
              <w:rPr>
                <w:rFonts w:ascii="Times New Roman" w:hAnsi="Times New Roman" w:cs="Times New Roman"/>
                <w:b/>
                <w:bCs/>
                <w:iCs/>
                <w:sz w:val="16"/>
                <w:szCs w:val="16"/>
              </w:rPr>
              <w:t>х</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10 1 02 00000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lang w:val="en-US"/>
              </w:rPr>
            </w:pPr>
            <w:r w:rsidRPr="00FF07C1">
              <w:rPr>
                <w:rFonts w:ascii="Times New Roman" w:hAnsi="Times New Roman" w:cs="Times New Roman"/>
                <w:sz w:val="16"/>
                <w:szCs w:val="16"/>
                <w:lang w:val="en-US"/>
              </w:rPr>
              <w:t>500500.00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 xml:space="preserve">10 1 02 </w:t>
            </w:r>
            <w:r w:rsidRPr="00FF07C1">
              <w:rPr>
                <w:rFonts w:ascii="Times New Roman" w:hAnsi="Times New Roman" w:cs="Times New Roman"/>
                <w:iCs/>
                <w:sz w:val="16"/>
                <w:szCs w:val="16"/>
              </w:rPr>
              <w:t>L5675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bCs/>
                <w:sz w:val="16"/>
                <w:szCs w:val="16"/>
              </w:rPr>
              <w:t>5</w:t>
            </w:r>
            <w:r w:rsidRPr="00FF07C1">
              <w:rPr>
                <w:rFonts w:ascii="Times New Roman" w:hAnsi="Times New Roman" w:cs="Times New Roman"/>
                <w:bCs/>
                <w:sz w:val="16"/>
                <w:szCs w:val="16"/>
                <w:lang w:val="en-US"/>
              </w:rPr>
              <w:t>0</w:t>
            </w:r>
            <w:r w:rsidRPr="00FF07C1">
              <w:rPr>
                <w:rFonts w:ascii="Times New Roman" w:hAnsi="Times New Roman" w:cs="Times New Roman"/>
                <w:bCs/>
                <w:sz w:val="16"/>
                <w:szCs w:val="16"/>
              </w:rPr>
              <w:t>0</w:t>
            </w:r>
            <w:r w:rsidRPr="00FF07C1">
              <w:rPr>
                <w:rFonts w:ascii="Times New Roman" w:hAnsi="Times New Roman" w:cs="Times New Roman"/>
                <w:bCs/>
                <w:sz w:val="16"/>
                <w:szCs w:val="16"/>
                <w:lang w:val="en-US"/>
              </w:rPr>
              <w:t>5</w:t>
            </w:r>
            <w:r w:rsidRPr="00FF07C1">
              <w:rPr>
                <w:rFonts w:ascii="Times New Roman" w:hAnsi="Times New Roman" w:cs="Times New Roman"/>
                <w:bCs/>
                <w:sz w:val="16"/>
                <w:szCs w:val="16"/>
              </w:rPr>
              <w:t>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 1 02  L5675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5</w:t>
            </w:r>
            <w:r w:rsidRPr="00FF07C1">
              <w:rPr>
                <w:rFonts w:ascii="Times New Roman" w:hAnsi="Times New Roman" w:cs="Times New Roman"/>
                <w:bCs/>
                <w:sz w:val="16"/>
                <w:szCs w:val="16"/>
                <w:lang w:val="en-US"/>
              </w:rPr>
              <w:t>0</w:t>
            </w:r>
            <w:r w:rsidRPr="00FF07C1">
              <w:rPr>
                <w:rFonts w:ascii="Times New Roman" w:hAnsi="Times New Roman" w:cs="Times New Roman"/>
                <w:bCs/>
                <w:sz w:val="16"/>
                <w:szCs w:val="16"/>
              </w:rPr>
              <w:t>0</w:t>
            </w:r>
            <w:r w:rsidRPr="00FF07C1">
              <w:rPr>
                <w:rFonts w:ascii="Times New Roman" w:hAnsi="Times New Roman" w:cs="Times New Roman"/>
                <w:bCs/>
                <w:sz w:val="16"/>
                <w:szCs w:val="16"/>
                <w:lang w:val="en-US"/>
              </w:rPr>
              <w:t>5</w:t>
            </w:r>
            <w:r w:rsidRPr="00FF07C1">
              <w:rPr>
                <w:rFonts w:ascii="Times New Roman" w:hAnsi="Times New Roman" w:cs="Times New Roman"/>
                <w:bCs/>
                <w:sz w:val="16"/>
                <w:szCs w:val="16"/>
              </w:rPr>
              <w:t>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iCs/>
                <w:sz w:val="16"/>
                <w:szCs w:val="16"/>
              </w:rPr>
              <w:lastRenderedPageBreak/>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iCs/>
                <w:sz w:val="16"/>
                <w:szCs w:val="16"/>
              </w:rPr>
              <w:t>10 1 02  L5675</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lang w:val="en-US"/>
              </w:rPr>
              <w:t>50050</w:t>
            </w:r>
            <w:r w:rsidRPr="00FF07C1">
              <w:rPr>
                <w:rFonts w:ascii="Times New Roman" w:hAnsi="Times New Roman" w:cs="Times New Roman"/>
                <w:bCs/>
                <w:sz w:val="16"/>
                <w:szCs w:val="16"/>
              </w:rPr>
              <w:t>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Образование</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07</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5000,00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Молодежная политика и оздоровление детей</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07</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5000,00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Муниципальная программа "Молодежь Поддорского сельского поселения на 2014-2021"</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07</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02 0 00 00000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5000,00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молодежи, рост гражданской и деловой активности молодежи</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02 0 03 00000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02 0 03 99990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02 0 03 99990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lang w:val="en-US"/>
              </w:rPr>
            </w:pPr>
            <w:r w:rsidRPr="00FF07C1">
              <w:rPr>
                <w:rFonts w:ascii="Times New Roman" w:hAnsi="Times New Roman" w:cs="Times New Roman"/>
                <w:bCs/>
                <w:sz w:val="16"/>
                <w:szCs w:val="16"/>
                <w:lang w:val="en-US"/>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02 0 03 99990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Культура, кинематография и средства массовой информации</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08</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7000,00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Культура</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08</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7000,00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Муниципальная  программа "Развитие культуры в Поддорском сельском поселении на 2014-2021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08</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04 0 00 00000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lang w:val="en-US"/>
              </w:rPr>
              <w:t>7</w:t>
            </w:r>
            <w:r w:rsidRPr="00FF07C1">
              <w:rPr>
                <w:rFonts w:ascii="Times New Roman" w:hAnsi="Times New Roman" w:cs="Times New Roman"/>
                <w:b/>
                <w:sz w:val="16"/>
                <w:szCs w:val="16"/>
              </w:rPr>
              <w:t>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04 0 01 00000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lang w:val="en-US"/>
              </w:rPr>
              <w:t>7</w:t>
            </w:r>
            <w:r w:rsidRPr="00FF07C1">
              <w:rPr>
                <w:rFonts w:ascii="Times New Roman" w:hAnsi="Times New Roman" w:cs="Times New Roman"/>
                <w:sz w:val="16"/>
                <w:szCs w:val="16"/>
              </w:rPr>
              <w:t>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2014-2021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lang w:val="en-US"/>
              </w:rPr>
            </w:pPr>
            <w:r w:rsidRPr="00FF07C1">
              <w:rPr>
                <w:rFonts w:ascii="Times New Roman" w:hAnsi="Times New Roman" w:cs="Times New Roman"/>
                <w:bCs/>
                <w:sz w:val="16"/>
                <w:szCs w:val="16"/>
                <w:lang w:val="en-US"/>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lang w:val="en-US"/>
              </w:rPr>
              <w:t>7</w:t>
            </w:r>
            <w:r w:rsidRPr="00FF07C1">
              <w:rPr>
                <w:rFonts w:ascii="Times New Roman" w:hAnsi="Times New Roman" w:cs="Times New Roman"/>
                <w:sz w:val="16"/>
                <w:szCs w:val="16"/>
              </w:rPr>
              <w:t>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08</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lang w:val="en-US"/>
              </w:rPr>
              <w:t>7</w:t>
            </w:r>
            <w:r w:rsidRPr="00FF07C1">
              <w:rPr>
                <w:rFonts w:ascii="Times New Roman" w:hAnsi="Times New Roman" w:cs="Times New Roman"/>
                <w:sz w:val="16"/>
                <w:szCs w:val="16"/>
              </w:rPr>
              <w:t>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08</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lang w:val="en-US"/>
              </w:rPr>
              <w:t>7</w:t>
            </w:r>
            <w:r w:rsidRPr="00FF07C1">
              <w:rPr>
                <w:rFonts w:ascii="Times New Roman" w:hAnsi="Times New Roman" w:cs="Times New Roman"/>
                <w:sz w:val="16"/>
                <w:szCs w:val="16"/>
              </w:rPr>
              <w:t>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Физическая культура</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bCs/>
                <w:sz w:val="16"/>
                <w:szCs w:val="16"/>
              </w:rPr>
            </w:pPr>
            <w:r w:rsidRPr="00FF07C1">
              <w:rPr>
                <w:rFonts w:ascii="Times New Roman" w:hAnsi="Times New Roman" w:cs="Times New Roman"/>
                <w:bCs/>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4000,00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sz w:val="16"/>
                <w:szCs w:val="16"/>
              </w:rPr>
            </w:pPr>
            <w:r w:rsidRPr="00FF07C1">
              <w:rPr>
                <w:rFonts w:ascii="Times New Roman" w:hAnsi="Times New Roman" w:cs="Times New Roman"/>
                <w:b/>
                <w:sz w:val="16"/>
                <w:szCs w:val="16"/>
              </w:rPr>
              <w:t>Муниципальная  программа "Развитие физической культуры и спорта в Поддорском сельском поселении на 2018-2022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03 0 00 00000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rPr>
            </w:pPr>
            <w:r w:rsidRPr="00FF07C1">
              <w:rPr>
                <w:rFonts w:ascii="Times New Roman" w:hAnsi="Times New Roman" w:cs="Times New Roman"/>
                <w:b/>
                <w:sz w:val="16"/>
                <w:szCs w:val="16"/>
              </w:rPr>
              <w:t>4000,00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03 0 01 00000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2018-2022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Прочая закупка товаров, работ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03 0 01 99990</w:t>
            </w: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4000,00</w:t>
            </w:r>
          </w:p>
        </w:tc>
      </w:tr>
      <w:tr w:rsidR="009936D6" w:rsidRPr="00FF07C1" w:rsidTr="007A6C02">
        <w:trPr>
          <w:trHeight w:val="20"/>
        </w:trPr>
        <w:tc>
          <w:tcPr>
            <w:tcW w:w="5954"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rPr>
                <w:rFonts w:ascii="Times New Roman" w:hAnsi="Times New Roman" w:cs="Times New Roman"/>
                <w:b/>
                <w:iCs/>
                <w:sz w:val="16"/>
                <w:szCs w:val="16"/>
              </w:rPr>
            </w:pPr>
            <w:r w:rsidRPr="00FF07C1">
              <w:rPr>
                <w:rFonts w:ascii="Times New Roman" w:hAnsi="Times New Roman" w:cs="Times New Roman"/>
                <w:b/>
                <w:iCs/>
                <w:sz w:val="16"/>
                <w:szCs w:val="16"/>
              </w:rPr>
              <w:t>ВСЕГО</w:t>
            </w:r>
          </w:p>
        </w:tc>
        <w:tc>
          <w:tcPr>
            <w:tcW w:w="567" w:type="dxa"/>
            <w:tcBorders>
              <w:top w:val="single" w:sz="4" w:space="0" w:color="000000"/>
              <w:left w:val="single" w:sz="4" w:space="0" w:color="000000"/>
              <w:bottom w:val="single" w:sz="4" w:space="0" w:color="000000"/>
              <w:right w:val="single" w:sz="4" w:space="0" w:color="000000"/>
            </w:tcBorders>
            <w:vAlign w:val="center"/>
          </w:tcPr>
          <w:p w:rsidR="009936D6" w:rsidRPr="00FF07C1" w:rsidRDefault="009936D6" w:rsidP="004F5AB3">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25"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i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iCs/>
                <w:sz w:val="16"/>
                <w:szCs w:val="16"/>
              </w:rPr>
            </w:pPr>
          </w:p>
        </w:tc>
        <w:tc>
          <w:tcPr>
            <w:tcW w:w="1276"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iCs/>
                <w:sz w:val="16"/>
                <w:szCs w:val="16"/>
              </w:rPr>
            </w:pPr>
          </w:p>
        </w:tc>
        <w:tc>
          <w:tcPr>
            <w:tcW w:w="567" w:type="dxa"/>
            <w:tcBorders>
              <w:top w:val="single" w:sz="4" w:space="0" w:color="000000"/>
              <w:left w:val="single" w:sz="4" w:space="0" w:color="000000"/>
              <w:bottom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i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36D6" w:rsidRPr="00FF07C1" w:rsidRDefault="009936D6" w:rsidP="004F5AB3">
            <w:pPr>
              <w:spacing w:after="0" w:line="240" w:lineRule="auto"/>
              <w:jc w:val="center"/>
              <w:rPr>
                <w:rFonts w:ascii="Times New Roman" w:hAnsi="Times New Roman" w:cs="Times New Roman"/>
                <w:b/>
                <w:sz w:val="16"/>
                <w:szCs w:val="16"/>
                <w:lang w:val="en-US"/>
              </w:rPr>
            </w:pPr>
            <w:r w:rsidRPr="00FF07C1">
              <w:rPr>
                <w:rFonts w:ascii="Times New Roman" w:hAnsi="Times New Roman" w:cs="Times New Roman"/>
                <w:b/>
                <w:sz w:val="16"/>
                <w:szCs w:val="16"/>
                <w:lang w:val="en-US"/>
              </w:rPr>
              <w:t>17742344.51</w:t>
            </w:r>
          </w:p>
        </w:tc>
      </w:tr>
    </w:tbl>
    <w:p w:rsidR="009936D6" w:rsidRPr="00FF07C1" w:rsidRDefault="009936D6" w:rsidP="00FF07C1">
      <w:pPr>
        <w:spacing w:after="0" w:line="240" w:lineRule="auto"/>
        <w:jc w:val="both"/>
        <w:rPr>
          <w:rFonts w:ascii="Times New Roman" w:hAnsi="Times New Roman" w:cs="Times New Roman"/>
          <w:sz w:val="16"/>
          <w:szCs w:val="16"/>
          <w:lang w:eastAsia="ar-SA"/>
        </w:rPr>
      </w:pPr>
    </w:p>
    <w:p w:rsidR="009936D6" w:rsidRPr="009C0A67" w:rsidRDefault="009936D6" w:rsidP="007A6C02">
      <w:pPr>
        <w:spacing w:after="0" w:line="240" w:lineRule="auto"/>
        <w:ind w:left="-1276" w:firstLine="283"/>
        <w:jc w:val="right"/>
        <w:rPr>
          <w:rFonts w:ascii="Times New Roman" w:hAnsi="Times New Roman" w:cs="Times New Roman"/>
          <w:sz w:val="16"/>
          <w:szCs w:val="16"/>
        </w:rPr>
      </w:pPr>
      <w:r w:rsidRPr="009C0A67">
        <w:rPr>
          <w:rFonts w:ascii="Times New Roman" w:hAnsi="Times New Roman" w:cs="Times New Roman"/>
          <w:sz w:val="16"/>
          <w:szCs w:val="16"/>
        </w:rPr>
        <w:t xml:space="preserve">Приложение 5 </w:t>
      </w:r>
    </w:p>
    <w:p w:rsidR="009936D6" w:rsidRPr="009C0A67" w:rsidRDefault="009936D6" w:rsidP="007A6C02">
      <w:pPr>
        <w:spacing w:after="0" w:line="240" w:lineRule="auto"/>
        <w:ind w:left="-1276" w:firstLine="283"/>
        <w:jc w:val="right"/>
        <w:rPr>
          <w:rFonts w:ascii="Times New Roman" w:hAnsi="Times New Roman" w:cs="Times New Roman"/>
          <w:sz w:val="16"/>
          <w:szCs w:val="16"/>
        </w:rPr>
      </w:pPr>
      <w:r w:rsidRPr="009C0A67">
        <w:rPr>
          <w:rFonts w:ascii="Times New Roman" w:hAnsi="Times New Roman" w:cs="Times New Roman"/>
          <w:sz w:val="16"/>
          <w:szCs w:val="16"/>
        </w:rPr>
        <w:t>к решению Совета депутатов  Поддорского</w:t>
      </w:r>
      <w:r w:rsidR="007A6C02" w:rsidRPr="009C0A67">
        <w:rPr>
          <w:rFonts w:ascii="Times New Roman" w:hAnsi="Times New Roman" w:cs="Times New Roman"/>
          <w:sz w:val="16"/>
          <w:szCs w:val="16"/>
        </w:rPr>
        <w:t xml:space="preserve"> </w:t>
      </w:r>
      <w:r w:rsidRPr="009C0A67">
        <w:rPr>
          <w:rFonts w:ascii="Times New Roman" w:hAnsi="Times New Roman" w:cs="Times New Roman"/>
          <w:sz w:val="16"/>
          <w:szCs w:val="16"/>
        </w:rPr>
        <w:t>сельского поселения</w:t>
      </w:r>
    </w:p>
    <w:p w:rsidR="009936D6" w:rsidRPr="009C0A67" w:rsidRDefault="009936D6" w:rsidP="007A6C02">
      <w:pPr>
        <w:spacing w:after="0" w:line="240" w:lineRule="auto"/>
        <w:ind w:left="-1276" w:firstLine="283"/>
        <w:jc w:val="right"/>
        <w:rPr>
          <w:rFonts w:ascii="Times New Roman" w:hAnsi="Times New Roman" w:cs="Times New Roman"/>
          <w:sz w:val="16"/>
          <w:szCs w:val="16"/>
        </w:rPr>
      </w:pPr>
      <w:r w:rsidRPr="009C0A67">
        <w:rPr>
          <w:rFonts w:ascii="Times New Roman" w:hAnsi="Times New Roman" w:cs="Times New Roman"/>
          <w:sz w:val="16"/>
          <w:szCs w:val="16"/>
        </w:rPr>
        <w:t>«Об исполнении бюджета Поддорского сельского поселения за  2020 год»</w:t>
      </w:r>
    </w:p>
    <w:p w:rsidR="007A6C02" w:rsidRPr="009C0A67" w:rsidRDefault="007A6C02" w:rsidP="007A6C02">
      <w:pPr>
        <w:spacing w:after="0" w:line="240" w:lineRule="auto"/>
        <w:ind w:left="-1276" w:firstLine="283"/>
        <w:jc w:val="both"/>
        <w:rPr>
          <w:rFonts w:ascii="Times New Roman" w:hAnsi="Times New Roman" w:cs="Times New Roman"/>
          <w:b/>
          <w:sz w:val="16"/>
          <w:szCs w:val="16"/>
        </w:rPr>
      </w:pPr>
      <w:r w:rsidRPr="009C0A67">
        <w:rPr>
          <w:rFonts w:ascii="Times New Roman" w:hAnsi="Times New Roman" w:cs="Times New Roman"/>
          <w:b/>
          <w:sz w:val="16"/>
          <w:szCs w:val="16"/>
        </w:rPr>
        <w:t>Источники внутреннего финансирования дефицита бюджета Поддорского сельского поселения по кодам классификации источников финансирования дефицитов бюджетов Российской Федерации за 2020 год</w:t>
      </w:r>
    </w:p>
    <w:tbl>
      <w:tblPr>
        <w:tblStyle w:val="ae"/>
        <w:tblW w:w="0" w:type="auto"/>
        <w:tblInd w:w="-1168" w:type="dxa"/>
        <w:tblLook w:val="04A0"/>
      </w:tblPr>
      <w:tblGrid>
        <w:gridCol w:w="2269"/>
        <w:gridCol w:w="7229"/>
        <w:gridCol w:w="992"/>
      </w:tblGrid>
      <w:tr w:rsidR="007A6C02" w:rsidRPr="007A6C02" w:rsidTr="0007541F">
        <w:tc>
          <w:tcPr>
            <w:tcW w:w="2269" w:type="dxa"/>
            <w:vAlign w:val="center"/>
          </w:tcPr>
          <w:p w:rsidR="007A6C02" w:rsidRPr="007A6C02" w:rsidRDefault="007A6C02" w:rsidP="007A6C02">
            <w:pPr>
              <w:jc w:val="center"/>
              <w:rPr>
                <w:b/>
                <w:sz w:val="16"/>
                <w:szCs w:val="16"/>
              </w:rPr>
            </w:pPr>
            <w:r w:rsidRPr="007A6C02">
              <w:rPr>
                <w:b/>
                <w:sz w:val="16"/>
                <w:szCs w:val="16"/>
              </w:rPr>
              <w:t>Код источника внутреннего финансирования дефицита бюджета</w:t>
            </w:r>
          </w:p>
        </w:tc>
        <w:tc>
          <w:tcPr>
            <w:tcW w:w="7229" w:type="dxa"/>
            <w:vAlign w:val="center"/>
          </w:tcPr>
          <w:p w:rsidR="007A6C02" w:rsidRPr="007A6C02" w:rsidRDefault="007A6C02" w:rsidP="007A6C02">
            <w:pPr>
              <w:jc w:val="center"/>
              <w:rPr>
                <w:b/>
                <w:sz w:val="16"/>
                <w:szCs w:val="16"/>
              </w:rPr>
            </w:pPr>
            <w:r w:rsidRPr="007A6C02">
              <w:rPr>
                <w:b/>
                <w:sz w:val="16"/>
                <w:szCs w:val="16"/>
              </w:rPr>
              <w:t>Наименование источника внутреннего финансирования дефицита бюджета</w:t>
            </w:r>
          </w:p>
        </w:tc>
        <w:tc>
          <w:tcPr>
            <w:tcW w:w="992" w:type="dxa"/>
            <w:vAlign w:val="center"/>
          </w:tcPr>
          <w:p w:rsidR="007A6C02" w:rsidRDefault="007A6C02" w:rsidP="007A6C02">
            <w:pPr>
              <w:jc w:val="center"/>
              <w:rPr>
                <w:b/>
                <w:sz w:val="16"/>
                <w:szCs w:val="16"/>
              </w:rPr>
            </w:pPr>
            <w:r>
              <w:rPr>
                <w:b/>
                <w:sz w:val="16"/>
                <w:szCs w:val="16"/>
              </w:rPr>
              <w:t>Сумма</w:t>
            </w:r>
          </w:p>
          <w:p w:rsidR="007A6C02" w:rsidRPr="007A6C02" w:rsidRDefault="007A6C02" w:rsidP="007A6C02">
            <w:pPr>
              <w:jc w:val="center"/>
              <w:rPr>
                <w:b/>
                <w:sz w:val="16"/>
                <w:szCs w:val="16"/>
              </w:rPr>
            </w:pPr>
            <w:r w:rsidRPr="007A6C02">
              <w:rPr>
                <w:b/>
                <w:sz w:val="16"/>
                <w:szCs w:val="16"/>
              </w:rPr>
              <w:t>(в рублях)</w:t>
            </w:r>
          </w:p>
        </w:tc>
      </w:tr>
      <w:tr w:rsidR="007A6C02" w:rsidRPr="007A6C02" w:rsidTr="0007541F">
        <w:tc>
          <w:tcPr>
            <w:tcW w:w="2269" w:type="dxa"/>
            <w:vAlign w:val="center"/>
          </w:tcPr>
          <w:p w:rsidR="007A6C02" w:rsidRPr="007A6C02" w:rsidRDefault="007A6C02" w:rsidP="007A6C02">
            <w:pPr>
              <w:jc w:val="center"/>
              <w:rPr>
                <w:sz w:val="16"/>
                <w:szCs w:val="16"/>
              </w:rPr>
            </w:pPr>
            <w:r w:rsidRPr="007A6C02">
              <w:rPr>
                <w:sz w:val="16"/>
                <w:szCs w:val="16"/>
              </w:rPr>
              <w:t>1</w:t>
            </w:r>
          </w:p>
        </w:tc>
        <w:tc>
          <w:tcPr>
            <w:tcW w:w="7229" w:type="dxa"/>
            <w:vAlign w:val="center"/>
          </w:tcPr>
          <w:p w:rsidR="007A6C02" w:rsidRPr="007A6C02" w:rsidRDefault="007A6C02" w:rsidP="007A6C02">
            <w:pPr>
              <w:jc w:val="center"/>
              <w:rPr>
                <w:sz w:val="16"/>
                <w:szCs w:val="16"/>
              </w:rPr>
            </w:pPr>
            <w:r w:rsidRPr="007A6C02">
              <w:rPr>
                <w:sz w:val="16"/>
                <w:szCs w:val="16"/>
              </w:rPr>
              <w:t>2</w:t>
            </w:r>
          </w:p>
        </w:tc>
        <w:tc>
          <w:tcPr>
            <w:tcW w:w="992" w:type="dxa"/>
            <w:vAlign w:val="center"/>
          </w:tcPr>
          <w:p w:rsidR="007A6C02" w:rsidRPr="007A6C02" w:rsidRDefault="007A6C02" w:rsidP="007A6C02">
            <w:pPr>
              <w:jc w:val="center"/>
              <w:rPr>
                <w:b/>
                <w:bCs/>
                <w:sz w:val="16"/>
                <w:szCs w:val="16"/>
              </w:rPr>
            </w:pPr>
            <w:r w:rsidRPr="007A6C02">
              <w:rPr>
                <w:sz w:val="16"/>
                <w:szCs w:val="16"/>
              </w:rPr>
              <w:t>3</w:t>
            </w:r>
          </w:p>
        </w:tc>
      </w:tr>
      <w:tr w:rsidR="007A6C02" w:rsidRPr="007A6C02" w:rsidTr="0007541F">
        <w:tc>
          <w:tcPr>
            <w:tcW w:w="2269" w:type="dxa"/>
            <w:vAlign w:val="center"/>
          </w:tcPr>
          <w:p w:rsidR="007A6C02" w:rsidRPr="007A6C02" w:rsidRDefault="007A6C02" w:rsidP="007A6C02">
            <w:pPr>
              <w:jc w:val="center"/>
              <w:rPr>
                <w:sz w:val="16"/>
                <w:szCs w:val="16"/>
              </w:rPr>
            </w:pPr>
            <w:r w:rsidRPr="007A6C02">
              <w:rPr>
                <w:sz w:val="16"/>
                <w:szCs w:val="16"/>
              </w:rPr>
              <w:t>492 01 00 00 00 00 0000 000</w:t>
            </w:r>
          </w:p>
        </w:tc>
        <w:tc>
          <w:tcPr>
            <w:tcW w:w="7229" w:type="dxa"/>
            <w:vAlign w:val="center"/>
          </w:tcPr>
          <w:p w:rsidR="007A6C02" w:rsidRPr="007A6C02" w:rsidRDefault="007A6C02" w:rsidP="007A6C02">
            <w:pPr>
              <w:rPr>
                <w:b/>
                <w:bCs/>
                <w:sz w:val="16"/>
                <w:szCs w:val="16"/>
              </w:rPr>
            </w:pPr>
            <w:r w:rsidRPr="007A6C02">
              <w:rPr>
                <w:bCs/>
                <w:sz w:val="16"/>
                <w:szCs w:val="16"/>
              </w:rPr>
              <w:t>Источники финансирования дефицита бюджета - всего</w:t>
            </w:r>
          </w:p>
        </w:tc>
        <w:tc>
          <w:tcPr>
            <w:tcW w:w="992" w:type="dxa"/>
            <w:vAlign w:val="center"/>
          </w:tcPr>
          <w:p w:rsidR="007A6C02" w:rsidRPr="007A6C02" w:rsidRDefault="007A6C02" w:rsidP="007A6C02">
            <w:pPr>
              <w:jc w:val="center"/>
              <w:rPr>
                <w:b/>
                <w:bCs/>
                <w:sz w:val="16"/>
                <w:szCs w:val="16"/>
              </w:rPr>
            </w:pPr>
            <w:r w:rsidRPr="007A6C02">
              <w:rPr>
                <w:sz w:val="16"/>
                <w:szCs w:val="16"/>
              </w:rPr>
              <w:t>-103079,72</w:t>
            </w:r>
          </w:p>
        </w:tc>
      </w:tr>
      <w:tr w:rsidR="007A6C02" w:rsidRPr="007A6C02" w:rsidTr="0007541F">
        <w:tc>
          <w:tcPr>
            <w:tcW w:w="2269" w:type="dxa"/>
            <w:vAlign w:val="center"/>
          </w:tcPr>
          <w:p w:rsidR="007A6C02" w:rsidRPr="007A6C02" w:rsidRDefault="007A6C02" w:rsidP="007A6C02">
            <w:pPr>
              <w:jc w:val="center"/>
              <w:rPr>
                <w:bCs/>
                <w:sz w:val="16"/>
                <w:szCs w:val="16"/>
              </w:rPr>
            </w:pPr>
            <w:r w:rsidRPr="007A6C02">
              <w:rPr>
                <w:bCs/>
                <w:sz w:val="16"/>
                <w:szCs w:val="16"/>
              </w:rPr>
              <w:t>492 01 05 00 00 00 0000 000</w:t>
            </w:r>
          </w:p>
        </w:tc>
        <w:tc>
          <w:tcPr>
            <w:tcW w:w="7229" w:type="dxa"/>
            <w:vAlign w:val="center"/>
          </w:tcPr>
          <w:p w:rsidR="007A6C02" w:rsidRPr="007A6C02" w:rsidRDefault="007A6C02" w:rsidP="007A6C02">
            <w:pPr>
              <w:rPr>
                <w:bCs/>
                <w:sz w:val="16"/>
                <w:szCs w:val="16"/>
              </w:rPr>
            </w:pPr>
            <w:r w:rsidRPr="007A6C02">
              <w:rPr>
                <w:bCs/>
                <w:sz w:val="16"/>
                <w:szCs w:val="16"/>
              </w:rPr>
              <w:t>Изменение остатков средств на счетах по учету  средств бюджета</w:t>
            </w:r>
          </w:p>
        </w:tc>
        <w:tc>
          <w:tcPr>
            <w:tcW w:w="992" w:type="dxa"/>
            <w:vAlign w:val="center"/>
          </w:tcPr>
          <w:p w:rsidR="007A6C02" w:rsidRPr="007A6C02" w:rsidRDefault="007A6C02" w:rsidP="007A6C02">
            <w:pPr>
              <w:jc w:val="center"/>
              <w:rPr>
                <w:sz w:val="16"/>
                <w:szCs w:val="16"/>
              </w:rPr>
            </w:pPr>
            <w:r w:rsidRPr="007A6C02">
              <w:rPr>
                <w:sz w:val="16"/>
                <w:szCs w:val="16"/>
              </w:rPr>
              <w:t>-103079,72</w:t>
            </w:r>
          </w:p>
        </w:tc>
      </w:tr>
      <w:tr w:rsidR="007A6C02" w:rsidRPr="007A6C02" w:rsidTr="0007541F">
        <w:tc>
          <w:tcPr>
            <w:tcW w:w="2269" w:type="dxa"/>
            <w:vAlign w:val="center"/>
          </w:tcPr>
          <w:p w:rsidR="007A6C02" w:rsidRPr="007A6C02" w:rsidRDefault="007A6C02" w:rsidP="007A6C02">
            <w:pPr>
              <w:jc w:val="center"/>
              <w:rPr>
                <w:bCs/>
                <w:sz w:val="16"/>
                <w:szCs w:val="16"/>
              </w:rPr>
            </w:pPr>
            <w:r w:rsidRPr="007A6C02">
              <w:rPr>
                <w:bCs/>
                <w:sz w:val="16"/>
                <w:szCs w:val="16"/>
              </w:rPr>
              <w:t>492 01 05 02 01 10 0000 510</w:t>
            </w:r>
          </w:p>
        </w:tc>
        <w:tc>
          <w:tcPr>
            <w:tcW w:w="7229" w:type="dxa"/>
            <w:vAlign w:val="center"/>
          </w:tcPr>
          <w:p w:rsidR="007A6C02" w:rsidRPr="007A6C02" w:rsidRDefault="007A6C02" w:rsidP="007A6C02">
            <w:pPr>
              <w:rPr>
                <w:bCs/>
                <w:sz w:val="16"/>
                <w:szCs w:val="16"/>
              </w:rPr>
            </w:pPr>
            <w:r w:rsidRPr="007A6C02">
              <w:rPr>
                <w:sz w:val="16"/>
                <w:szCs w:val="16"/>
              </w:rPr>
              <w:t>Изменение прочих остатков средств бюджета сельского поселения</w:t>
            </w:r>
          </w:p>
        </w:tc>
        <w:tc>
          <w:tcPr>
            <w:tcW w:w="992" w:type="dxa"/>
            <w:vAlign w:val="center"/>
          </w:tcPr>
          <w:p w:rsidR="007A6C02" w:rsidRPr="007A6C02" w:rsidRDefault="007A6C02" w:rsidP="007A6C02">
            <w:pPr>
              <w:jc w:val="center"/>
              <w:rPr>
                <w:sz w:val="16"/>
                <w:szCs w:val="16"/>
              </w:rPr>
            </w:pPr>
            <w:r w:rsidRPr="007A6C02">
              <w:rPr>
                <w:sz w:val="16"/>
                <w:szCs w:val="16"/>
              </w:rPr>
              <w:t>-103079,72</w:t>
            </w:r>
          </w:p>
        </w:tc>
      </w:tr>
    </w:tbl>
    <w:p w:rsidR="007A6C02" w:rsidRPr="00FF07C1" w:rsidRDefault="007A6C02" w:rsidP="00FF07C1">
      <w:pPr>
        <w:spacing w:after="0" w:line="240" w:lineRule="auto"/>
        <w:jc w:val="both"/>
        <w:rPr>
          <w:rFonts w:ascii="Times New Roman" w:hAnsi="Times New Roman" w:cs="Times New Roman"/>
          <w:sz w:val="16"/>
          <w:szCs w:val="16"/>
        </w:rPr>
      </w:pPr>
    </w:p>
    <w:p w:rsidR="009936D6" w:rsidRPr="0007541F" w:rsidRDefault="009936D6" w:rsidP="0007541F">
      <w:pPr>
        <w:spacing w:after="0" w:line="240" w:lineRule="auto"/>
        <w:ind w:left="-1276" w:firstLine="283"/>
        <w:jc w:val="center"/>
        <w:rPr>
          <w:rFonts w:ascii="Times New Roman" w:hAnsi="Times New Roman" w:cs="Times New Roman"/>
          <w:b/>
          <w:bCs/>
          <w:sz w:val="20"/>
          <w:szCs w:val="20"/>
        </w:rPr>
      </w:pPr>
      <w:r w:rsidRPr="0007541F">
        <w:rPr>
          <w:rFonts w:ascii="Times New Roman" w:hAnsi="Times New Roman" w:cs="Times New Roman"/>
          <w:b/>
          <w:bCs/>
          <w:sz w:val="20"/>
          <w:szCs w:val="20"/>
        </w:rPr>
        <w:t>Российская Федерация</w:t>
      </w:r>
    </w:p>
    <w:p w:rsidR="009936D6" w:rsidRPr="0007541F" w:rsidRDefault="009936D6" w:rsidP="0007541F">
      <w:pPr>
        <w:spacing w:after="0" w:line="240" w:lineRule="auto"/>
        <w:ind w:left="-1276" w:firstLine="283"/>
        <w:jc w:val="center"/>
        <w:rPr>
          <w:rFonts w:ascii="Times New Roman" w:hAnsi="Times New Roman" w:cs="Times New Roman"/>
          <w:b/>
          <w:bCs/>
          <w:sz w:val="20"/>
          <w:szCs w:val="20"/>
        </w:rPr>
      </w:pPr>
      <w:r w:rsidRPr="0007541F">
        <w:rPr>
          <w:rFonts w:ascii="Times New Roman" w:hAnsi="Times New Roman" w:cs="Times New Roman"/>
          <w:b/>
          <w:bCs/>
          <w:sz w:val="20"/>
          <w:szCs w:val="20"/>
        </w:rPr>
        <w:t>Новгородская область</w:t>
      </w:r>
    </w:p>
    <w:p w:rsidR="009936D6" w:rsidRPr="0007541F" w:rsidRDefault="009936D6" w:rsidP="0007541F">
      <w:pPr>
        <w:spacing w:after="0" w:line="240" w:lineRule="auto"/>
        <w:ind w:left="-1276" w:firstLine="283"/>
        <w:jc w:val="center"/>
        <w:rPr>
          <w:rFonts w:ascii="Times New Roman" w:hAnsi="Times New Roman" w:cs="Times New Roman"/>
          <w:b/>
          <w:sz w:val="20"/>
          <w:szCs w:val="20"/>
        </w:rPr>
      </w:pPr>
      <w:r w:rsidRPr="0007541F">
        <w:rPr>
          <w:rFonts w:ascii="Times New Roman" w:hAnsi="Times New Roman" w:cs="Times New Roman"/>
          <w:b/>
          <w:sz w:val="20"/>
          <w:szCs w:val="20"/>
        </w:rPr>
        <w:t>СОВЕТ ДЕПУТАТОВ ПОДДОРСКОГО СЕЛЬСКОГО ПОСЕЛЕНИЯ</w:t>
      </w:r>
    </w:p>
    <w:p w:rsidR="009936D6" w:rsidRPr="0007541F" w:rsidRDefault="009936D6" w:rsidP="0007541F">
      <w:pPr>
        <w:spacing w:after="0" w:line="240" w:lineRule="auto"/>
        <w:ind w:left="-1276" w:firstLine="283"/>
        <w:jc w:val="center"/>
        <w:rPr>
          <w:rFonts w:ascii="Times New Roman" w:hAnsi="Times New Roman" w:cs="Times New Roman"/>
          <w:b/>
          <w:sz w:val="20"/>
          <w:szCs w:val="20"/>
        </w:rPr>
      </w:pPr>
      <w:r w:rsidRPr="0007541F">
        <w:rPr>
          <w:rFonts w:ascii="Times New Roman" w:hAnsi="Times New Roman" w:cs="Times New Roman"/>
          <w:b/>
          <w:sz w:val="20"/>
          <w:szCs w:val="20"/>
        </w:rPr>
        <w:t>Р Е Ш Е Н И Е</w:t>
      </w:r>
    </w:p>
    <w:p w:rsidR="009936D6" w:rsidRPr="0007541F" w:rsidRDefault="009936D6" w:rsidP="0007541F">
      <w:pPr>
        <w:spacing w:after="0" w:line="240" w:lineRule="auto"/>
        <w:ind w:left="-1276" w:firstLine="283"/>
        <w:jc w:val="center"/>
        <w:rPr>
          <w:rFonts w:ascii="Times New Roman" w:hAnsi="Times New Roman" w:cs="Times New Roman"/>
          <w:sz w:val="20"/>
          <w:szCs w:val="20"/>
        </w:rPr>
      </w:pPr>
      <w:r w:rsidRPr="0007541F">
        <w:rPr>
          <w:rFonts w:ascii="Times New Roman" w:hAnsi="Times New Roman" w:cs="Times New Roman"/>
          <w:sz w:val="20"/>
          <w:szCs w:val="20"/>
        </w:rPr>
        <w:t>от  27.04.2021  № 32</w:t>
      </w:r>
    </w:p>
    <w:p w:rsidR="009936D6" w:rsidRPr="0007541F" w:rsidRDefault="009936D6" w:rsidP="0007541F">
      <w:pPr>
        <w:spacing w:after="0" w:line="240" w:lineRule="auto"/>
        <w:ind w:left="-1276" w:firstLine="283"/>
        <w:jc w:val="center"/>
        <w:rPr>
          <w:rFonts w:ascii="Times New Roman" w:hAnsi="Times New Roman" w:cs="Times New Roman"/>
          <w:sz w:val="20"/>
          <w:szCs w:val="20"/>
        </w:rPr>
      </w:pPr>
      <w:r w:rsidRPr="0007541F">
        <w:rPr>
          <w:rFonts w:ascii="Times New Roman" w:hAnsi="Times New Roman" w:cs="Times New Roman"/>
          <w:sz w:val="20"/>
          <w:szCs w:val="20"/>
        </w:rPr>
        <w:t>с.Поддорье</w:t>
      </w:r>
    </w:p>
    <w:p w:rsidR="009C0A67" w:rsidRDefault="0007541F" w:rsidP="0007541F">
      <w:pPr>
        <w:spacing w:after="0" w:line="240" w:lineRule="auto"/>
        <w:ind w:left="-1276" w:firstLine="283"/>
        <w:jc w:val="center"/>
        <w:rPr>
          <w:rFonts w:ascii="Times New Roman" w:hAnsi="Times New Roman" w:cs="Times New Roman"/>
          <w:b/>
          <w:sz w:val="20"/>
          <w:szCs w:val="20"/>
        </w:rPr>
      </w:pPr>
      <w:r w:rsidRPr="0007541F">
        <w:rPr>
          <w:rFonts w:ascii="Times New Roman" w:hAnsi="Times New Roman" w:cs="Times New Roman"/>
          <w:b/>
          <w:sz w:val="20"/>
          <w:szCs w:val="20"/>
        </w:rPr>
        <w:t xml:space="preserve">О принятии к сведению отчета об исполнении бюджета Поддорского сельского </w:t>
      </w:r>
      <w:r w:rsidR="009C0A67">
        <w:rPr>
          <w:rFonts w:ascii="Times New Roman" w:hAnsi="Times New Roman" w:cs="Times New Roman"/>
          <w:b/>
          <w:sz w:val="20"/>
          <w:szCs w:val="20"/>
        </w:rPr>
        <w:t>поселения</w:t>
      </w:r>
    </w:p>
    <w:p w:rsidR="009936D6" w:rsidRPr="0007541F" w:rsidRDefault="009C0A67" w:rsidP="0007541F">
      <w:pPr>
        <w:spacing w:after="0" w:line="240" w:lineRule="auto"/>
        <w:ind w:left="-1276" w:firstLine="283"/>
        <w:jc w:val="center"/>
        <w:rPr>
          <w:rFonts w:ascii="Times New Roman" w:hAnsi="Times New Roman" w:cs="Times New Roman"/>
          <w:sz w:val="20"/>
          <w:szCs w:val="20"/>
        </w:rPr>
      </w:pPr>
      <w:r>
        <w:rPr>
          <w:rFonts w:ascii="Times New Roman" w:hAnsi="Times New Roman" w:cs="Times New Roman"/>
          <w:b/>
          <w:sz w:val="20"/>
          <w:szCs w:val="20"/>
        </w:rPr>
        <w:t xml:space="preserve">за </w:t>
      </w:r>
      <w:r w:rsidR="0007541F" w:rsidRPr="0007541F">
        <w:rPr>
          <w:rFonts w:ascii="Times New Roman" w:hAnsi="Times New Roman" w:cs="Times New Roman"/>
          <w:b/>
          <w:sz w:val="20"/>
          <w:szCs w:val="20"/>
        </w:rPr>
        <w:t>1 квартал  2021 года</w:t>
      </w:r>
    </w:p>
    <w:p w:rsidR="009936D6" w:rsidRPr="0007541F" w:rsidRDefault="009936D6" w:rsidP="0007541F">
      <w:pPr>
        <w:spacing w:after="0" w:line="240" w:lineRule="auto"/>
        <w:ind w:left="-1276" w:firstLine="283"/>
        <w:jc w:val="both"/>
        <w:rPr>
          <w:rFonts w:ascii="Times New Roman" w:hAnsi="Times New Roman" w:cs="Times New Roman"/>
          <w:sz w:val="20"/>
          <w:szCs w:val="20"/>
        </w:rPr>
      </w:pPr>
      <w:r w:rsidRPr="0007541F">
        <w:rPr>
          <w:rFonts w:ascii="Times New Roman" w:hAnsi="Times New Roman" w:cs="Times New Roman"/>
          <w:sz w:val="20"/>
          <w:szCs w:val="20"/>
        </w:rPr>
        <w:t xml:space="preserve">В соответствии с Бюджетным кодексом Российской Федерации, Положением о бюджетном процессе в Поддорском сельском поселении, утвержденным решением Совета депутатов Поддорского сельского поселения № 42 от 10.11.2016г. Совет депутатов  Поддорского  сельского поселения  </w:t>
      </w:r>
    </w:p>
    <w:p w:rsidR="009936D6" w:rsidRPr="0007541F" w:rsidRDefault="009936D6" w:rsidP="0007541F">
      <w:pPr>
        <w:spacing w:after="0" w:line="240" w:lineRule="auto"/>
        <w:ind w:left="-1276" w:firstLine="283"/>
        <w:jc w:val="both"/>
        <w:rPr>
          <w:rFonts w:ascii="Times New Roman" w:hAnsi="Times New Roman" w:cs="Times New Roman"/>
          <w:b/>
          <w:sz w:val="20"/>
          <w:szCs w:val="20"/>
        </w:rPr>
      </w:pPr>
      <w:r w:rsidRPr="0007541F">
        <w:rPr>
          <w:rFonts w:ascii="Times New Roman" w:hAnsi="Times New Roman" w:cs="Times New Roman"/>
          <w:b/>
          <w:sz w:val="20"/>
          <w:szCs w:val="20"/>
        </w:rPr>
        <w:t xml:space="preserve">РЕШИЛ: </w:t>
      </w:r>
    </w:p>
    <w:p w:rsidR="009936D6" w:rsidRPr="0007541F" w:rsidRDefault="009936D6" w:rsidP="0007541F">
      <w:pPr>
        <w:spacing w:after="0" w:line="240" w:lineRule="auto"/>
        <w:ind w:left="-1276" w:firstLine="283"/>
        <w:jc w:val="both"/>
        <w:rPr>
          <w:rFonts w:ascii="Times New Roman" w:hAnsi="Times New Roman" w:cs="Times New Roman"/>
          <w:sz w:val="20"/>
          <w:szCs w:val="20"/>
        </w:rPr>
      </w:pPr>
      <w:r w:rsidRPr="0007541F">
        <w:rPr>
          <w:rFonts w:ascii="Times New Roman" w:hAnsi="Times New Roman" w:cs="Times New Roman"/>
          <w:sz w:val="20"/>
          <w:szCs w:val="20"/>
        </w:rPr>
        <w:t xml:space="preserve">1. Принять к сведению прилагаемый отчет об исполнении бюджета Поддорского сельского поселения за 1 квартал  2021  года по доходам в сумме 1406747 рублей  63 копейки, по расходам в сумме 1710189 рублей 62 копейки с превышением  расходов над доходами в </w:t>
      </w:r>
      <w:r w:rsidR="0007541F">
        <w:rPr>
          <w:rFonts w:ascii="Times New Roman" w:hAnsi="Times New Roman" w:cs="Times New Roman"/>
          <w:sz w:val="20"/>
          <w:szCs w:val="20"/>
        </w:rPr>
        <w:t>сумме  303441 рубль 99 копеек .</w:t>
      </w:r>
    </w:p>
    <w:p w:rsidR="009936D6" w:rsidRPr="0007541F" w:rsidRDefault="009936D6" w:rsidP="0007541F">
      <w:pPr>
        <w:spacing w:after="0" w:line="240" w:lineRule="auto"/>
        <w:ind w:left="-1276" w:firstLine="283"/>
        <w:jc w:val="both"/>
        <w:rPr>
          <w:rFonts w:ascii="Times New Roman" w:hAnsi="Times New Roman" w:cs="Times New Roman"/>
          <w:sz w:val="20"/>
          <w:szCs w:val="20"/>
        </w:rPr>
      </w:pPr>
      <w:r w:rsidRPr="0007541F">
        <w:rPr>
          <w:rFonts w:ascii="Times New Roman" w:hAnsi="Times New Roman" w:cs="Times New Roman"/>
          <w:sz w:val="20"/>
          <w:szCs w:val="20"/>
        </w:rPr>
        <w:t xml:space="preserve">2. Опубликовать настоящее решение в </w:t>
      </w:r>
      <w:r w:rsidRPr="0007541F">
        <w:rPr>
          <w:rFonts w:ascii="Times New Roman" w:hAnsi="Times New Roman" w:cs="Times New Roman"/>
          <w:spacing w:val="-2"/>
          <w:sz w:val="20"/>
          <w:szCs w:val="20"/>
        </w:rPr>
        <w:t>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hyperlink r:id="rId10" w:history="1">
        <w:r w:rsidRPr="0007541F">
          <w:rPr>
            <w:rStyle w:val="af9"/>
            <w:rFonts w:ascii="Times New Roman" w:hAnsi="Times New Roman" w:cs="Times New Roman"/>
            <w:color w:val="auto"/>
            <w:spacing w:val="-2"/>
            <w:sz w:val="20"/>
            <w:szCs w:val="20"/>
            <w:u w:val="none"/>
            <w:lang w:val="en-US"/>
          </w:rPr>
          <w:t>http</w:t>
        </w:r>
        <w:r w:rsidRPr="0007541F">
          <w:rPr>
            <w:rStyle w:val="af9"/>
            <w:rFonts w:ascii="Times New Roman" w:hAnsi="Times New Roman" w:cs="Times New Roman"/>
            <w:color w:val="auto"/>
            <w:spacing w:val="-2"/>
            <w:sz w:val="20"/>
            <w:szCs w:val="20"/>
            <w:u w:val="none"/>
          </w:rPr>
          <w:t>://адмподдорье.рф</w:t>
        </w:r>
      </w:hyperlink>
      <w:r w:rsidRPr="0007541F">
        <w:rPr>
          <w:rFonts w:ascii="Times New Roman" w:hAnsi="Times New Roman" w:cs="Times New Roman"/>
          <w:spacing w:val="-2"/>
          <w:sz w:val="20"/>
          <w:szCs w:val="20"/>
        </w:rPr>
        <w:t>)</w:t>
      </w:r>
      <w:r w:rsidRPr="0007541F">
        <w:rPr>
          <w:rFonts w:ascii="Times New Roman" w:hAnsi="Times New Roman" w:cs="Times New Roman"/>
          <w:sz w:val="20"/>
          <w:szCs w:val="20"/>
        </w:rPr>
        <w:t>.</w:t>
      </w:r>
    </w:p>
    <w:p w:rsidR="009936D6" w:rsidRPr="0007541F" w:rsidRDefault="0007541F" w:rsidP="0007541F">
      <w:pPr>
        <w:spacing w:after="0" w:line="240" w:lineRule="auto"/>
        <w:ind w:left="-1276" w:firstLine="283"/>
        <w:jc w:val="both"/>
        <w:rPr>
          <w:rFonts w:ascii="Times New Roman" w:hAnsi="Times New Roman" w:cs="Times New Roman"/>
          <w:sz w:val="20"/>
          <w:szCs w:val="20"/>
        </w:rPr>
      </w:pPr>
      <w:r>
        <w:rPr>
          <w:rFonts w:ascii="Times New Roman" w:hAnsi="Times New Roman" w:cs="Times New Roman"/>
          <w:sz w:val="20"/>
          <w:szCs w:val="20"/>
        </w:rPr>
        <w:t xml:space="preserve"> </w:t>
      </w:r>
    </w:p>
    <w:p w:rsidR="009936D6" w:rsidRPr="0007541F" w:rsidRDefault="0007541F" w:rsidP="0007541F">
      <w:pPr>
        <w:spacing w:after="0" w:line="240" w:lineRule="auto"/>
        <w:ind w:left="-1276" w:firstLine="283"/>
        <w:jc w:val="both"/>
        <w:rPr>
          <w:rFonts w:ascii="Times New Roman" w:hAnsi="Times New Roman" w:cs="Times New Roman"/>
          <w:b/>
          <w:sz w:val="20"/>
          <w:szCs w:val="20"/>
        </w:rPr>
      </w:pPr>
      <w:r w:rsidRPr="0007541F">
        <w:rPr>
          <w:rFonts w:ascii="Times New Roman" w:hAnsi="Times New Roman" w:cs="Times New Roman"/>
          <w:b/>
          <w:sz w:val="20"/>
          <w:szCs w:val="20"/>
        </w:rPr>
        <w:t xml:space="preserve">Глава </w:t>
      </w:r>
      <w:r w:rsidR="009936D6" w:rsidRPr="0007541F">
        <w:rPr>
          <w:rFonts w:ascii="Times New Roman" w:hAnsi="Times New Roman" w:cs="Times New Roman"/>
          <w:b/>
          <w:sz w:val="20"/>
          <w:szCs w:val="20"/>
        </w:rPr>
        <w:t xml:space="preserve">Поддорского сельского поселения                  </w:t>
      </w:r>
      <w:r>
        <w:rPr>
          <w:rFonts w:ascii="Times New Roman" w:hAnsi="Times New Roman" w:cs="Times New Roman"/>
          <w:b/>
          <w:sz w:val="20"/>
          <w:szCs w:val="20"/>
        </w:rPr>
        <w:t xml:space="preserve">                      </w:t>
      </w:r>
      <w:r w:rsidR="009936D6" w:rsidRPr="0007541F">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009936D6" w:rsidRPr="0007541F">
        <w:rPr>
          <w:rFonts w:ascii="Times New Roman" w:hAnsi="Times New Roman" w:cs="Times New Roman"/>
          <w:b/>
          <w:sz w:val="20"/>
          <w:szCs w:val="20"/>
        </w:rPr>
        <w:t xml:space="preserve">     С.Н.Никитина</w:t>
      </w:r>
    </w:p>
    <w:p w:rsidR="009936D6" w:rsidRPr="00FF07C1" w:rsidRDefault="009936D6" w:rsidP="00FF07C1">
      <w:pPr>
        <w:spacing w:after="0" w:line="240" w:lineRule="auto"/>
        <w:jc w:val="both"/>
        <w:rPr>
          <w:rFonts w:ascii="Times New Roman" w:hAnsi="Times New Roman" w:cs="Times New Roman"/>
          <w:b/>
          <w:sz w:val="16"/>
          <w:szCs w:val="16"/>
        </w:rPr>
      </w:pP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845"/>
        <w:gridCol w:w="6"/>
        <w:gridCol w:w="567"/>
        <w:gridCol w:w="281"/>
        <w:gridCol w:w="286"/>
        <w:gridCol w:w="279"/>
        <w:gridCol w:w="569"/>
        <w:gridCol w:w="564"/>
        <w:gridCol w:w="571"/>
        <w:gridCol w:w="1418"/>
        <w:gridCol w:w="1135"/>
        <w:gridCol w:w="1417"/>
        <w:gridCol w:w="1134"/>
      </w:tblGrid>
      <w:tr w:rsidR="009936D6" w:rsidRPr="00FF07C1" w:rsidTr="001B344D">
        <w:trPr>
          <w:trHeight w:val="20"/>
        </w:trPr>
        <w:tc>
          <w:tcPr>
            <w:tcW w:w="10490" w:type="dxa"/>
            <w:gridSpan w:val="14"/>
            <w:tcBorders>
              <w:top w:val="nil"/>
              <w:left w:val="nil"/>
              <w:bottom w:val="single" w:sz="4" w:space="0" w:color="auto"/>
              <w:right w:val="nil"/>
            </w:tcBorders>
            <w:shd w:val="clear" w:color="auto" w:fill="auto"/>
            <w:vAlign w:val="center"/>
            <w:hideMark/>
          </w:tcPr>
          <w:p w:rsidR="009936D6" w:rsidRPr="001B344D" w:rsidRDefault="001B344D" w:rsidP="001B344D">
            <w:pPr>
              <w:spacing w:after="0" w:line="240" w:lineRule="auto"/>
              <w:jc w:val="center"/>
              <w:rPr>
                <w:rFonts w:ascii="Times New Roman" w:hAnsi="Times New Roman" w:cs="Times New Roman"/>
                <w:b/>
                <w:bCs/>
                <w:sz w:val="20"/>
                <w:szCs w:val="20"/>
              </w:rPr>
            </w:pPr>
            <w:r w:rsidRPr="001B344D">
              <w:rPr>
                <w:rFonts w:ascii="Times New Roman" w:hAnsi="Times New Roman" w:cs="Times New Roman"/>
                <w:b/>
                <w:bCs/>
                <w:sz w:val="20"/>
                <w:szCs w:val="20"/>
              </w:rPr>
              <w:lastRenderedPageBreak/>
              <w:t>Отчет об исполнении бюджета Поддорского сельского поселения</w:t>
            </w:r>
            <w:r>
              <w:rPr>
                <w:rFonts w:ascii="Times New Roman" w:hAnsi="Times New Roman" w:cs="Times New Roman"/>
                <w:b/>
                <w:bCs/>
                <w:sz w:val="20"/>
                <w:szCs w:val="20"/>
              </w:rPr>
              <w:t xml:space="preserve"> за</w:t>
            </w:r>
            <w:r w:rsidRPr="001B344D">
              <w:rPr>
                <w:rFonts w:ascii="Times New Roman" w:hAnsi="Times New Roman" w:cs="Times New Roman"/>
                <w:b/>
                <w:bCs/>
                <w:sz w:val="20"/>
                <w:szCs w:val="20"/>
              </w:rPr>
              <w:t xml:space="preserve"> 1 квартал 2021 года</w:t>
            </w:r>
          </w:p>
        </w:tc>
      </w:tr>
      <w:tr w:rsidR="009936D6" w:rsidRPr="00FF07C1" w:rsidTr="001B344D">
        <w:trPr>
          <w:trHeight w:val="20"/>
        </w:trPr>
        <w:tc>
          <w:tcPr>
            <w:tcW w:w="9356" w:type="dxa"/>
            <w:gridSpan w:val="13"/>
            <w:tcBorders>
              <w:top w:val="single" w:sz="4" w:space="0" w:color="auto"/>
            </w:tcBorders>
            <w:shd w:val="clear" w:color="auto" w:fill="auto"/>
            <w:noWrap/>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 Доходы бюджета</w:t>
            </w:r>
          </w:p>
        </w:tc>
        <w:tc>
          <w:tcPr>
            <w:tcW w:w="1134" w:type="dxa"/>
            <w:tcBorders>
              <w:top w:val="single" w:sz="4" w:space="0" w:color="auto"/>
            </w:tcBorders>
            <w:shd w:val="clear" w:color="auto" w:fill="auto"/>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r>
      <w:tr w:rsidR="001B344D" w:rsidRPr="00FF07C1" w:rsidTr="001B344D">
        <w:trPr>
          <w:trHeight w:val="184"/>
        </w:trPr>
        <w:tc>
          <w:tcPr>
            <w:tcW w:w="2263" w:type="dxa"/>
            <w:gridSpan w:val="2"/>
            <w:vMerge w:val="restart"/>
            <w:shd w:val="clear" w:color="auto" w:fill="auto"/>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Наименование показателя</w:t>
            </w:r>
          </w:p>
        </w:tc>
        <w:tc>
          <w:tcPr>
            <w:tcW w:w="854" w:type="dxa"/>
            <w:gridSpan w:val="3"/>
            <w:vMerge w:val="restart"/>
            <w:shd w:val="clear" w:color="auto" w:fill="auto"/>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Код</w:t>
            </w:r>
            <w:r w:rsidR="0007541F">
              <w:rPr>
                <w:rFonts w:ascii="Times New Roman" w:hAnsi="Times New Roman" w:cs="Times New Roman"/>
                <w:b/>
                <w:bCs/>
                <w:sz w:val="16"/>
                <w:szCs w:val="16"/>
              </w:rPr>
              <w:t xml:space="preserve"> </w:t>
            </w:r>
            <w:r w:rsidRPr="00FF07C1">
              <w:rPr>
                <w:rFonts w:ascii="Times New Roman" w:hAnsi="Times New Roman" w:cs="Times New Roman"/>
                <w:b/>
                <w:bCs/>
                <w:sz w:val="16"/>
                <w:szCs w:val="16"/>
              </w:rPr>
              <w:t>строки</w:t>
            </w:r>
          </w:p>
        </w:tc>
        <w:tc>
          <w:tcPr>
            <w:tcW w:w="2269" w:type="dxa"/>
            <w:gridSpan w:val="5"/>
            <w:vMerge w:val="restart"/>
            <w:shd w:val="clear" w:color="auto" w:fill="auto"/>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Код дохода по бюджетной классификации</w:t>
            </w:r>
          </w:p>
        </w:tc>
        <w:tc>
          <w:tcPr>
            <w:tcW w:w="1418" w:type="dxa"/>
            <w:vMerge w:val="restart"/>
            <w:shd w:val="clear" w:color="auto" w:fill="auto"/>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Утвержденные бюджетные назначения</w:t>
            </w:r>
          </w:p>
        </w:tc>
        <w:tc>
          <w:tcPr>
            <w:tcW w:w="1135" w:type="dxa"/>
            <w:vMerge w:val="restart"/>
            <w:shd w:val="clear" w:color="auto" w:fill="auto"/>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Исполнено</w:t>
            </w:r>
          </w:p>
        </w:tc>
        <w:tc>
          <w:tcPr>
            <w:tcW w:w="1417" w:type="dxa"/>
            <w:vMerge w:val="restart"/>
            <w:shd w:val="clear" w:color="auto" w:fill="auto"/>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Неисполненные назначения</w:t>
            </w:r>
          </w:p>
        </w:tc>
        <w:tc>
          <w:tcPr>
            <w:tcW w:w="1134" w:type="dxa"/>
            <w:vMerge w:val="restart"/>
            <w:shd w:val="clear" w:color="auto" w:fill="auto"/>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Процент исполнения</w:t>
            </w:r>
          </w:p>
        </w:tc>
      </w:tr>
      <w:tr w:rsidR="001B344D" w:rsidRPr="00FF07C1" w:rsidTr="001B344D">
        <w:trPr>
          <w:trHeight w:val="184"/>
        </w:trPr>
        <w:tc>
          <w:tcPr>
            <w:tcW w:w="2263" w:type="dxa"/>
            <w:gridSpan w:val="2"/>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854" w:type="dxa"/>
            <w:gridSpan w:val="3"/>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2269" w:type="dxa"/>
            <w:gridSpan w:val="5"/>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1418"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1135"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1417"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1134"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r>
      <w:tr w:rsidR="001B344D" w:rsidRPr="00FF07C1" w:rsidTr="001B344D">
        <w:trPr>
          <w:trHeight w:val="184"/>
        </w:trPr>
        <w:tc>
          <w:tcPr>
            <w:tcW w:w="2263" w:type="dxa"/>
            <w:gridSpan w:val="2"/>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854" w:type="dxa"/>
            <w:gridSpan w:val="3"/>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2269" w:type="dxa"/>
            <w:gridSpan w:val="5"/>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1418"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1135"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1417"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1134"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r>
      <w:tr w:rsidR="001B344D" w:rsidRPr="00FF07C1" w:rsidTr="001B344D">
        <w:trPr>
          <w:trHeight w:val="20"/>
        </w:trPr>
        <w:tc>
          <w:tcPr>
            <w:tcW w:w="2263" w:type="dxa"/>
            <w:gridSpan w:val="2"/>
            <w:shd w:val="clear" w:color="auto" w:fill="auto"/>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w:t>
            </w:r>
          </w:p>
        </w:tc>
        <w:tc>
          <w:tcPr>
            <w:tcW w:w="854" w:type="dxa"/>
            <w:gridSpan w:val="3"/>
            <w:shd w:val="clear" w:color="auto" w:fill="auto"/>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w:t>
            </w:r>
          </w:p>
        </w:tc>
        <w:tc>
          <w:tcPr>
            <w:tcW w:w="2269" w:type="dxa"/>
            <w:gridSpan w:val="5"/>
            <w:shd w:val="clear" w:color="auto" w:fill="auto"/>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w:t>
            </w:r>
          </w:p>
        </w:tc>
        <w:tc>
          <w:tcPr>
            <w:tcW w:w="1418" w:type="dxa"/>
            <w:shd w:val="clear" w:color="auto" w:fill="auto"/>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w:t>
            </w:r>
          </w:p>
        </w:tc>
        <w:tc>
          <w:tcPr>
            <w:tcW w:w="1135" w:type="dxa"/>
            <w:shd w:val="clear" w:color="auto" w:fill="auto"/>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w:t>
            </w:r>
          </w:p>
        </w:tc>
        <w:tc>
          <w:tcPr>
            <w:tcW w:w="1417" w:type="dxa"/>
            <w:shd w:val="clear" w:color="auto" w:fill="auto"/>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w:t>
            </w:r>
          </w:p>
        </w:tc>
        <w:tc>
          <w:tcPr>
            <w:tcW w:w="1134" w:type="dxa"/>
            <w:shd w:val="clear" w:color="auto" w:fill="auto"/>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Доходы бюджета - всего</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2269" w:type="dxa"/>
            <w:gridSpan w:val="5"/>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х</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11 109 236,00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1 406 747,63</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9 702 488,37</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12,66</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в том числе:</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c>
          <w:tcPr>
            <w:tcW w:w="2269" w:type="dxa"/>
            <w:gridSpan w:val="5"/>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НАЛОГОВЫЕ И НЕНАЛОГОВЫЕ ДОХОДЫ</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10000000000000000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4 045 790,00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637 447,63</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3 408 342,37</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15,76</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НАЛОГИ НА ПРИБЫЛЬ, ДОХОДЫ</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10100000000000000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441 000,00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88 780,50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352 219,50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20,13</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Налог на доходы физических лиц</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10102000010000110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441 000,00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88 780,50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352 219,50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20,13</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10102010010000110</w:t>
            </w:r>
          </w:p>
        </w:tc>
        <w:tc>
          <w:tcPr>
            <w:tcW w:w="1418"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441 000,00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88 751,19</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352 248,81</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20,12</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10102030010000110</w:t>
            </w:r>
          </w:p>
        </w:tc>
        <w:tc>
          <w:tcPr>
            <w:tcW w:w="1418"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29,31</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-29,31</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НАЛОГИ НА ТОВАРЫ (РАБОТЫ, УСЛУГИ), РЕАЛИЗУЕМЫЕ НА ТЕРРИТОРИИ РОССИЙСКОЙ ФЕДЕРАЦИИ</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10300000000000000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1 474 790,00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330 677,76</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1 144 112,24</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22,42</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Акцизы по подакцизным товарам (продукции), производимым на территории Российской Федерации</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10302000010000110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1 474 790,00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330 677,76</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1 144 112,24</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22,42</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10302231010000110</w:t>
            </w:r>
          </w:p>
        </w:tc>
        <w:tc>
          <w:tcPr>
            <w:tcW w:w="1418"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677 170,00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148 402,27</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528 767,73</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21,92</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10302241010000110</w:t>
            </w:r>
          </w:p>
        </w:tc>
        <w:tc>
          <w:tcPr>
            <w:tcW w:w="1418"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3 860,00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1 040,84</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2 819,16</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26,96</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 xml:space="preserve">Доходы от уплаты акцизов на автомобильный бензин, подлежащие распределению </w:t>
            </w:r>
            <w:r w:rsidRPr="00FF07C1">
              <w:rPr>
                <w:rFonts w:ascii="Times New Roman" w:hAnsi="Times New Roman" w:cs="Times New Roman"/>
                <w:sz w:val="16"/>
                <w:szCs w:val="16"/>
              </w:rPr>
              <w:lastRenderedPageBreak/>
              <w:t>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lastRenderedPageBreak/>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10302251010000110</w:t>
            </w:r>
          </w:p>
        </w:tc>
        <w:tc>
          <w:tcPr>
            <w:tcW w:w="1418"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890 780,00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207 738,26</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683 041,74</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23,32</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10302261010000110</w:t>
            </w:r>
          </w:p>
        </w:tc>
        <w:tc>
          <w:tcPr>
            <w:tcW w:w="1418"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-97 020,00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-26 503,61</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-70 516,39</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27,32</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НАЛОГИ НА СОВОКУПНЫЙ ДОХОД</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10500000000000000</w:t>
            </w:r>
          </w:p>
        </w:tc>
        <w:tc>
          <w:tcPr>
            <w:tcW w:w="1418"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55 539,00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-55 539,00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Единый сельскохозяйственный налог</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10503000010000110</w:t>
            </w:r>
          </w:p>
        </w:tc>
        <w:tc>
          <w:tcPr>
            <w:tcW w:w="1418"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55 539,00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-55 539,00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НАЛОГИ НА ИМУЩЕСТВО</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10600000000000000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2 080 000,00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151 997,43</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1 928 002,57</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7,31</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10601030100000110</w:t>
            </w:r>
          </w:p>
        </w:tc>
        <w:tc>
          <w:tcPr>
            <w:tcW w:w="1418"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415 000,00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16 924,84</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398 075,16</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4,08</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Земельный налог</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10606000000000110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1 665 000,00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135 072,59</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1 529 927,41</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8,11</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Земельный налог с организаций, обладающих земельным участком, расположенным в границах сельских поселений</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10606033000000110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76 844,00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423 156,00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15,37</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Земельный налог с физических лиц, обладающих земельным участком, расположенным в границах сельских поселений</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10606043000000110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1 165 000,00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58 228,59</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1 106 771,41</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ДОХОДЫ ОТ ИСПОЛЬЗОВАНИЯ ИМУЩЕСТВА, НАХОДЯЩЕГОСЯ В ГОСУДАРСТВЕННОЙ И МУНИЦИПАЛЬНОЙ СОБСТВЕННОСТИ</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11100000000000000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10 452,94</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39 547,06</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20,91</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11105025100000120</w:t>
            </w:r>
          </w:p>
        </w:tc>
        <w:tc>
          <w:tcPr>
            <w:tcW w:w="1418"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50 000,00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10 452,94</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39 547,06</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20,91</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БЕЗВОЗМЕЗДНЫЕ ПОСТУПЛЕНИЯ</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20000000000000000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7 063 446,00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769 300,00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6 294 146,00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10,89</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Дотации бюджетам субъектов Российской Федерации и муниципальных образований</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20210000000000150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2 746 500,00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549 300,00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2 197 200,00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Дотации бюджетам сельских поселений на выравнивание бюджетной обеспеченности</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20216001100000150</w:t>
            </w:r>
          </w:p>
        </w:tc>
        <w:tc>
          <w:tcPr>
            <w:tcW w:w="1418"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2 746 500,00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549 300,00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2 197 200,00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 xml:space="preserve">Субсидии бюджетам бюджетной системы </w:t>
            </w:r>
            <w:r w:rsidRPr="00FF07C1">
              <w:rPr>
                <w:rFonts w:ascii="Times New Roman" w:hAnsi="Times New Roman" w:cs="Times New Roman"/>
                <w:sz w:val="16"/>
                <w:szCs w:val="16"/>
              </w:rPr>
              <w:lastRenderedPageBreak/>
              <w:t>Российской Федерации (межбюджетные субсидии)</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lastRenderedPageBreak/>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20220000000000150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1 782 846,00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1 782 846,00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lastRenderedPageBreak/>
              <w:t>Субсидии бюджетам на реализацию федеральных целевых программ</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20220051000000150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276 700,00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276 700,00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Субсидии бюджетам сельских поселений на обеспечение комплексного развития сельских территорий</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20225576100000150</w:t>
            </w:r>
          </w:p>
        </w:tc>
        <w:tc>
          <w:tcPr>
            <w:tcW w:w="1418"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276 700,00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276 700,00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Субсидии бюджетам на реализацию программ формирования современной городской среды</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20225555000000150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914 146,00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914 146,00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Субсидии бюджетам сельских поселений на реализацию программ формирования современной городской среды</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20225555100000150</w:t>
            </w:r>
          </w:p>
        </w:tc>
        <w:tc>
          <w:tcPr>
            <w:tcW w:w="1418"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914 146,00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914 146,00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Субсидии бюджетам бюджетной системы Российской Федерации (межбюджетные субсидии)</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20229999100000150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592 000,00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592 000,00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Прочие субсидии бюджетам сельских поселений</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20229999100000150</w:t>
            </w:r>
          </w:p>
        </w:tc>
        <w:tc>
          <w:tcPr>
            <w:tcW w:w="1418"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592 000,00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592 000,00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межбюджетные трансферты</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20240000000000150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2 534 100,00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220 000,00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2 314 100,00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8,68</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Межбюджетные трансферты, передаваемые бюджетам на финансовое обеспечение дорожной деятельности</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20245390100000150</w:t>
            </w:r>
          </w:p>
        </w:tc>
        <w:tc>
          <w:tcPr>
            <w:tcW w:w="1418"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2 500 000,00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220 000,00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2 280 000,00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8,80</w:t>
            </w:r>
          </w:p>
        </w:tc>
      </w:tr>
      <w:tr w:rsidR="001B344D" w:rsidRPr="00FF07C1" w:rsidTr="001B344D">
        <w:trPr>
          <w:trHeight w:val="20"/>
        </w:trPr>
        <w:tc>
          <w:tcPr>
            <w:tcW w:w="2263" w:type="dxa"/>
            <w:gridSpan w:val="2"/>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85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w:t>
            </w:r>
          </w:p>
        </w:tc>
        <w:tc>
          <w:tcPr>
            <w:tcW w:w="565"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704" w:type="dxa"/>
            <w:gridSpan w:val="3"/>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20240014100000150</w:t>
            </w:r>
          </w:p>
        </w:tc>
        <w:tc>
          <w:tcPr>
            <w:tcW w:w="1418"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34 100,00</w:t>
            </w:r>
          </w:p>
        </w:tc>
        <w:tc>
          <w:tcPr>
            <w:tcW w:w="1135"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34 100,00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9936D6" w:rsidRPr="00FF07C1" w:rsidTr="001B344D">
        <w:trPr>
          <w:trHeight w:val="20"/>
        </w:trPr>
        <w:tc>
          <w:tcPr>
            <w:tcW w:w="9356" w:type="dxa"/>
            <w:gridSpan w:val="13"/>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 Расходы бюджета</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r>
      <w:tr w:rsidR="001B344D" w:rsidRPr="00FF07C1" w:rsidTr="001B344D">
        <w:trPr>
          <w:trHeight w:val="184"/>
        </w:trPr>
        <w:tc>
          <w:tcPr>
            <w:tcW w:w="1418" w:type="dxa"/>
            <w:vMerge w:val="restart"/>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Наименование показателя</w:t>
            </w:r>
          </w:p>
        </w:tc>
        <w:tc>
          <w:tcPr>
            <w:tcW w:w="851" w:type="dxa"/>
            <w:gridSpan w:val="2"/>
            <w:vMerge w:val="restart"/>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Код</w:t>
            </w:r>
            <w:r w:rsidR="0007541F">
              <w:rPr>
                <w:rFonts w:ascii="Times New Roman" w:hAnsi="Times New Roman" w:cs="Times New Roman"/>
                <w:b/>
                <w:bCs/>
                <w:sz w:val="16"/>
                <w:szCs w:val="16"/>
              </w:rPr>
              <w:t xml:space="preserve"> </w:t>
            </w:r>
            <w:r w:rsidRPr="00FF07C1">
              <w:rPr>
                <w:rFonts w:ascii="Times New Roman" w:hAnsi="Times New Roman" w:cs="Times New Roman"/>
                <w:b/>
                <w:bCs/>
                <w:sz w:val="16"/>
                <w:szCs w:val="16"/>
              </w:rPr>
              <w:t>строки</w:t>
            </w:r>
          </w:p>
        </w:tc>
        <w:tc>
          <w:tcPr>
            <w:tcW w:w="3117" w:type="dxa"/>
            <w:gridSpan w:val="7"/>
            <w:vMerge w:val="restart"/>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Код расхода по бюджетной классификации</w:t>
            </w:r>
          </w:p>
        </w:tc>
        <w:tc>
          <w:tcPr>
            <w:tcW w:w="1418" w:type="dxa"/>
            <w:vMerge w:val="restart"/>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Утвержденные бюджетные назначения</w:t>
            </w:r>
          </w:p>
        </w:tc>
        <w:tc>
          <w:tcPr>
            <w:tcW w:w="1135" w:type="dxa"/>
            <w:vMerge w:val="restart"/>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Исполнено</w:t>
            </w:r>
          </w:p>
        </w:tc>
        <w:tc>
          <w:tcPr>
            <w:tcW w:w="1417" w:type="dxa"/>
            <w:vMerge w:val="restart"/>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Неисполненные назначения</w:t>
            </w:r>
          </w:p>
        </w:tc>
        <w:tc>
          <w:tcPr>
            <w:tcW w:w="1134" w:type="dxa"/>
            <w:vMerge w:val="restart"/>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Процент исполнения</w:t>
            </w:r>
          </w:p>
        </w:tc>
      </w:tr>
      <w:tr w:rsidR="001B344D" w:rsidRPr="00FF07C1" w:rsidTr="001B344D">
        <w:trPr>
          <w:trHeight w:val="184"/>
        </w:trPr>
        <w:tc>
          <w:tcPr>
            <w:tcW w:w="1418"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851" w:type="dxa"/>
            <w:gridSpan w:val="2"/>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3117" w:type="dxa"/>
            <w:gridSpan w:val="7"/>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1418"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1135"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1417"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1134"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r>
      <w:tr w:rsidR="001B344D" w:rsidRPr="00FF07C1" w:rsidTr="001B344D">
        <w:trPr>
          <w:trHeight w:val="184"/>
        </w:trPr>
        <w:tc>
          <w:tcPr>
            <w:tcW w:w="1418"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851" w:type="dxa"/>
            <w:gridSpan w:val="2"/>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3117" w:type="dxa"/>
            <w:gridSpan w:val="7"/>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1418"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1135"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1417"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c>
          <w:tcPr>
            <w:tcW w:w="1134" w:type="dxa"/>
            <w:vMerge/>
            <w:vAlign w:val="center"/>
            <w:hideMark/>
          </w:tcPr>
          <w:p w:rsidR="009936D6" w:rsidRPr="00FF07C1" w:rsidRDefault="009936D6" w:rsidP="0007541F">
            <w:pPr>
              <w:spacing w:after="0" w:line="240" w:lineRule="auto"/>
              <w:jc w:val="center"/>
              <w:rPr>
                <w:rFonts w:ascii="Times New Roman" w:hAnsi="Times New Roman" w:cs="Times New Roman"/>
                <w:b/>
                <w:bCs/>
                <w:sz w:val="16"/>
                <w:szCs w:val="16"/>
              </w:rPr>
            </w:pPr>
          </w:p>
        </w:tc>
      </w:tr>
      <w:tr w:rsidR="001B344D" w:rsidRPr="00FF07C1" w:rsidTr="001B344D">
        <w:trPr>
          <w:trHeight w:val="20"/>
        </w:trPr>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w:t>
            </w:r>
          </w:p>
        </w:tc>
        <w:tc>
          <w:tcPr>
            <w:tcW w:w="851" w:type="dxa"/>
            <w:gridSpan w:val="2"/>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w:t>
            </w:r>
          </w:p>
        </w:tc>
        <w:tc>
          <w:tcPr>
            <w:tcW w:w="3117" w:type="dxa"/>
            <w:gridSpan w:val="7"/>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Расходы бюджета - всего</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w:t>
            </w:r>
          </w:p>
        </w:tc>
        <w:tc>
          <w:tcPr>
            <w:tcW w:w="3117" w:type="dxa"/>
            <w:gridSpan w:val="7"/>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х</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11 109 236,00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1 710 189,62</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9 399 046,38</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15,39</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в том числе:</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c>
          <w:tcPr>
            <w:tcW w:w="3117" w:type="dxa"/>
            <w:gridSpan w:val="7"/>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ОБЩЕГОСУДАРСТВЕННЫЕ ВОПРОСЫ</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w:t>
            </w:r>
          </w:p>
        </w:tc>
        <w:tc>
          <w:tcPr>
            <w:tcW w:w="567"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67"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0100</w:t>
            </w:r>
          </w:p>
        </w:tc>
        <w:tc>
          <w:tcPr>
            <w:tcW w:w="848"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0000000</w:t>
            </w:r>
          </w:p>
        </w:tc>
        <w:tc>
          <w:tcPr>
            <w:tcW w:w="564"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71"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290 000,00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290 000,00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проведение выборов и референдумов</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w:t>
            </w:r>
          </w:p>
        </w:tc>
        <w:tc>
          <w:tcPr>
            <w:tcW w:w="567"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67"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0107</w:t>
            </w:r>
          </w:p>
        </w:tc>
        <w:tc>
          <w:tcPr>
            <w:tcW w:w="848"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0000000</w:t>
            </w:r>
          </w:p>
        </w:tc>
        <w:tc>
          <w:tcPr>
            <w:tcW w:w="564"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71"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Другие общегосударственные вопросы</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w:t>
            </w:r>
          </w:p>
        </w:tc>
        <w:tc>
          <w:tcPr>
            <w:tcW w:w="567"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67"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0113</w:t>
            </w:r>
          </w:p>
        </w:tc>
        <w:tc>
          <w:tcPr>
            <w:tcW w:w="848"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0000000</w:t>
            </w:r>
          </w:p>
        </w:tc>
        <w:tc>
          <w:tcPr>
            <w:tcW w:w="564"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71"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190 000,00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190 000,00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НАЦИОНАЛЬНАЯ БЕЗОПАСНОСТЬ И ПРАВООХРАНИТЕЛЬНАЯ ДЕЯТЕЛЬНОСТЬ</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w:t>
            </w:r>
          </w:p>
        </w:tc>
        <w:tc>
          <w:tcPr>
            <w:tcW w:w="567"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67"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0300</w:t>
            </w:r>
          </w:p>
        </w:tc>
        <w:tc>
          <w:tcPr>
            <w:tcW w:w="848"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0000000</w:t>
            </w:r>
          </w:p>
        </w:tc>
        <w:tc>
          <w:tcPr>
            <w:tcW w:w="564"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71"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53 000,00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пожарной безопасности</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w:t>
            </w:r>
          </w:p>
        </w:tc>
        <w:tc>
          <w:tcPr>
            <w:tcW w:w="567"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67"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0310</w:t>
            </w:r>
          </w:p>
        </w:tc>
        <w:tc>
          <w:tcPr>
            <w:tcW w:w="848"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0000000</w:t>
            </w:r>
          </w:p>
        </w:tc>
        <w:tc>
          <w:tcPr>
            <w:tcW w:w="564"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71"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53 000,00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НАЦИОНАЛЬНАЯ ЭКОНОМИКА</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w:t>
            </w:r>
          </w:p>
        </w:tc>
        <w:tc>
          <w:tcPr>
            <w:tcW w:w="567"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67"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0400</w:t>
            </w:r>
          </w:p>
        </w:tc>
        <w:tc>
          <w:tcPr>
            <w:tcW w:w="848"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0000000</w:t>
            </w:r>
          </w:p>
        </w:tc>
        <w:tc>
          <w:tcPr>
            <w:tcW w:w="564"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71"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4 720 890,00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248 622,21</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4 472 267,79</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5,27</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Дорожное хозяйство (дорожные фонды)</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w:t>
            </w:r>
          </w:p>
        </w:tc>
        <w:tc>
          <w:tcPr>
            <w:tcW w:w="567"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67"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0409</w:t>
            </w:r>
          </w:p>
        </w:tc>
        <w:tc>
          <w:tcPr>
            <w:tcW w:w="848"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0000000</w:t>
            </w:r>
          </w:p>
        </w:tc>
        <w:tc>
          <w:tcPr>
            <w:tcW w:w="564"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71"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4 566 790,00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245 306,21</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4 321 483,79</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5,37</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 xml:space="preserve">Другие вопросы в области национальной </w:t>
            </w:r>
            <w:r w:rsidRPr="00FF07C1">
              <w:rPr>
                <w:rFonts w:ascii="Times New Roman" w:hAnsi="Times New Roman" w:cs="Times New Roman"/>
                <w:sz w:val="16"/>
                <w:szCs w:val="16"/>
              </w:rPr>
              <w:lastRenderedPageBreak/>
              <w:t>экономики</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lastRenderedPageBreak/>
              <w:t>200</w:t>
            </w:r>
          </w:p>
        </w:tc>
        <w:tc>
          <w:tcPr>
            <w:tcW w:w="567"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67"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0412</w:t>
            </w:r>
          </w:p>
        </w:tc>
        <w:tc>
          <w:tcPr>
            <w:tcW w:w="848"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0000000</w:t>
            </w:r>
          </w:p>
        </w:tc>
        <w:tc>
          <w:tcPr>
            <w:tcW w:w="564"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71"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154 100,00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3 316,00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150 784,00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2,15</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lastRenderedPageBreak/>
              <w:t>ЖИЛИЩНО-КОММУНАЛЬНОЕ ХОЗЯЙСТВО</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w:t>
            </w:r>
          </w:p>
        </w:tc>
        <w:tc>
          <w:tcPr>
            <w:tcW w:w="567"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67"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0500</w:t>
            </w:r>
          </w:p>
        </w:tc>
        <w:tc>
          <w:tcPr>
            <w:tcW w:w="848"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0000000</w:t>
            </w:r>
          </w:p>
        </w:tc>
        <w:tc>
          <w:tcPr>
            <w:tcW w:w="564"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71"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6 006 346,00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1 459 567,41</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4 546 778,59</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24,30</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Благоустройство</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w:t>
            </w:r>
          </w:p>
        </w:tc>
        <w:tc>
          <w:tcPr>
            <w:tcW w:w="567"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67"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0503</w:t>
            </w:r>
          </w:p>
        </w:tc>
        <w:tc>
          <w:tcPr>
            <w:tcW w:w="848"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0000000</w:t>
            </w:r>
          </w:p>
        </w:tc>
        <w:tc>
          <w:tcPr>
            <w:tcW w:w="564"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71"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6 006 346,00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1 459 567,41</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4 546 778,59</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24,30</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ОБРАЗОВАНИЕ</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w:t>
            </w:r>
          </w:p>
        </w:tc>
        <w:tc>
          <w:tcPr>
            <w:tcW w:w="567"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67"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0700</w:t>
            </w:r>
          </w:p>
        </w:tc>
        <w:tc>
          <w:tcPr>
            <w:tcW w:w="848"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0000000</w:t>
            </w:r>
          </w:p>
        </w:tc>
        <w:tc>
          <w:tcPr>
            <w:tcW w:w="564"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71"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Молодежная политика</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w:t>
            </w:r>
          </w:p>
        </w:tc>
        <w:tc>
          <w:tcPr>
            <w:tcW w:w="567"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67"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0707</w:t>
            </w:r>
          </w:p>
        </w:tc>
        <w:tc>
          <w:tcPr>
            <w:tcW w:w="848"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0000000</w:t>
            </w:r>
          </w:p>
        </w:tc>
        <w:tc>
          <w:tcPr>
            <w:tcW w:w="564"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71"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КУЛЬТУРА, КИНЕМАТОГРАФИЯ</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w:t>
            </w:r>
          </w:p>
        </w:tc>
        <w:tc>
          <w:tcPr>
            <w:tcW w:w="567"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67"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0800</w:t>
            </w:r>
          </w:p>
        </w:tc>
        <w:tc>
          <w:tcPr>
            <w:tcW w:w="848"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0000000</w:t>
            </w:r>
          </w:p>
        </w:tc>
        <w:tc>
          <w:tcPr>
            <w:tcW w:w="564"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71"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2 000,00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18 000,00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Культура</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w:t>
            </w:r>
          </w:p>
        </w:tc>
        <w:tc>
          <w:tcPr>
            <w:tcW w:w="567"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67"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0801</w:t>
            </w:r>
          </w:p>
        </w:tc>
        <w:tc>
          <w:tcPr>
            <w:tcW w:w="848"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0000000</w:t>
            </w:r>
          </w:p>
        </w:tc>
        <w:tc>
          <w:tcPr>
            <w:tcW w:w="564"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71"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2 000,00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18 000,00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ФИЗИЧЕСКАЯ КУЛЬТУРА И СПОРТ</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w:t>
            </w:r>
          </w:p>
        </w:tc>
        <w:tc>
          <w:tcPr>
            <w:tcW w:w="567"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67"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1100</w:t>
            </w:r>
          </w:p>
        </w:tc>
        <w:tc>
          <w:tcPr>
            <w:tcW w:w="848"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0000000</w:t>
            </w:r>
          </w:p>
        </w:tc>
        <w:tc>
          <w:tcPr>
            <w:tcW w:w="564"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71"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14 000,00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Физическая культура</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w:t>
            </w:r>
          </w:p>
        </w:tc>
        <w:tc>
          <w:tcPr>
            <w:tcW w:w="567"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67"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1101</w:t>
            </w:r>
          </w:p>
        </w:tc>
        <w:tc>
          <w:tcPr>
            <w:tcW w:w="848"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0000000</w:t>
            </w:r>
          </w:p>
        </w:tc>
        <w:tc>
          <w:tcPr>
            <w:tcW w:w="564"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571" w:type="dxa"/>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14 000,00</w:t>
            </w: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14 000,00</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1B344D">
        <w:trPr>
          <w:trHeight w:val="20"/>
        </w:trPr>
        <w:tc>
          <w:tcPr>
            <w:tcW w:w="1418" w:type="dxa"/>
            <w:shd w:val="clear" w:color="000000" w:fill="FFFFFF"/>
            <w:vAlign w:val="center"/>
            <w:hideMark/>
          </w:tcPr>
          <w:p w:rsidR="009936D6" w:rsidRPr="00FF07C1" w:rsidRDefault="009936D6" w:rsidP="0007541F">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Результат исполнения бюджета (дефицит / профицит)</w:t>
            </w:r>
          </w:p>
        </w:tc>
        <w:tc>
          <w:tcPr>
            <w:tcW w:w="851" w:type="dxa"/>
            <w:gridSpan w:val="2"/>
            <w:shd w:val="clear" w:color="000000" w:fill="FFFFFF"/>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450</w:t>
            </w:r>
          </w:p>
        </w:tc>
        <w:tc>
          <w:tcPr>
            <w:tcW w:w="3117" w:type="dxa"/>
            <w:gridSpan w:val="7"/>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х</w:t>
            </w:r>
          </w:p>
        </w:tc>
        <w:tc>
          <w:tcPr>
            <w:tcW w:w="1418"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c>
          <w:tcPr>
            <w:tcW w:w="1135"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-303 441,99</w:t>
            </w:r>
          </w:p>
        </w:tc>
        <w:tc>
          <w:tcPr>
            <w:tcW w:w="1417"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х</w:t>
            </w:r>
          </w:p>
        </w:tc>
        <w:tc>
          <w:tcPr>
            <w:tcW w:w="1134" w:type="dxa"/>
            <w:shd w:val="clear" w:color="000000" w:fill="FFFFFF"/>
            <w:noWrap/>
            <w:vAlign w:val="center"/>
            <w:hideMark/>
          </w:tcPr>
          <w:p w:rsidR="009936D6" w:rsidRPr="00FF07C1" w:rsidRDefault="009936D6" w:rsidP="0007541F">
            <w:pPr>
              <w:spacing w:after="0" w:line="240" w:lineRule="auto"/>
              <w:jc w:val="center"/>
              <w:rPr>
                <w:rFonts w:ascii="Times New Roman" w:hAnsi="Times New Roman" w:cs="Times New Roman"/>
                <w:sz w:val="16"/>
                <w:szCs w:val="16"/>
              </w:rPr>
            </w:pPr>
          </w:p>
        </w:tc>
      </w:tr>
    </w:tbl>
    <w:p w:rsidR="00275E59" w:rsidRPr="00FF07C1" w:rsidRDefault="00275E59" w:rsidP="00FF07C1">
      <w:pPr>
        <w:spacing w:after="0" w:line="240" w:lineRule="auto"/>
        <w:jc w:val="both"/>
        <w:rPr>
          <w:rFonts w:ascii="Times New Roman" w:hAnsi="Times New Roman" w:cs="Times New Roman"/>
          <w:sz w:val="16"/>
          <w:szCs w:val="16"/>
        </w:rPr>
      </w:pPr>
    </w:p>
    <w:p w:rsidR="009936D6" w:rsidRPr="001B344D" w:rsidRDefault="009936D6" w:rsidP="001B344D">
      <w:pPr>
        <w:spacing w:after="0" w:line="240" w:lineRule="auto"/>
        <w:ind w:left="-1276" w:firstLine="283"/>
        <w:jc w:val="center"/>
        <w:rPr>
          <w:rFonts w:ascii="Times New Roman" w:hAnsi="Times New Roman" w:cs="Times New Roman"/>
          <w:b/>
          <w:bCs/>
          <w:sz w:val="20"/>
          <w:szCs w:val="20"/>
        </w:rPr>
      </w:pPr>
      <w:r w:rsidRPr="001B344D">
        <w:rPr>
          <w:rFonts w:ascii="Times New Roman" w:hAnsi="Times New Roman" w:cs="Times New Roman"/>
          <w:b/>
          <w:bCs/>
          <w:sz w:val="20"/>
          <w:szCs w:val="20"/>
        </w:rPr>
        <w:t>Российская Федерация</w:t>
      </w:r>
    </w:p>
    <w:p w:rsidR="009936D6" w:rsidRPr="001B344D" w:rsidRDefault="009936D6" w:rsidP="001B344D">
      <w:pPr>
        <w:spacing w:after="0" w:line="240" w:lineRule="auto"/>
        <w:ind w:left="-1276" w:firstLine="283"/>
        <w:jc w:val="center"/>
        <w:rPr>
          <w:rFonts w:ascii="Times New Roman" w:hAnsi="Times New Roman" w:cs="Times New Roman"/>
          <w:b/>
          <w:bCs/>
          <w:sz w:val="20"/>
          <w:szCs w:val="20"/>
        </w:rPr>
      </w:pPr>
      <w:r w:rsidRPr="001B344D">
        <w:rPr>
          <w:rFonts w:ascii="Times New Roman" w:hAnsi="Times New Roman" w:cs="Times New Roman"/>
          <w:b/>
          <w:bCs/>
          <w:sz w:val="20"/>
          <w:szCs w:val="20"/>
        </w:rPr>
        <w:t>Новгородская область</w:t>
      </w:r>
    </w:p>
    <w:p w:rsidR="009936D6" w:rsidRPr="001B344D" w:rsidRDefault="009936D6" w:rsidP="001B344D">
      <w:pPr>
        <w:spacing w:after="0" w:line="240" w:lineRule="auto"/>
        <w:ind w:left="-1276" w:firstLine="283"/>
        <w:jc w:val="center"/>
        <w:rPr>
          <w:rFonts w:ascii="Times New Roman" w:hAnsi="Times New Roman" w:cs="Times New Roman"/>
          <w:b/>
          <w:sz w:val="20"/>
          <w:szCs w:val="20"/>
        </w:rPr>
      </w:pPr>
      <w:r w:rsidRPr="001B344D">
        <w:rPr>
          <w:rFonts w:ascii="Times New Roman" w:hAnsi="Times New Roman" w:cs="Times New Roman"/>
          <w:b/>
          <w:sz w:val="20"/>
          <w:szCs w:val="20"/>
        </w:rPr>
        <w:t>СОВЕТ ДЕПУТАТОВ ПОДДОРСКОГО СЕЛЬСКОГО ПОСЕЛЕНИЯ</w:t>
      </w:r>
    </w:p>
    <w:p w:rsidR="009936D6" w:rsidRPr="001B344D" w:rsidRDefault="009936D6" w:rsidP="001B344D">
      <w:pPr>
        <w:spacing w:after="0" w:line="240" w:lineRule="auto"/>
        <w:ind w:left="-1276" w:firstLine="283"/>
        <w:jc w:val="center"/>
        <w:rPr>
          <w:rFonts w:ascii="Times New Roman" w:hAnsi="Times New Roman" w:cs="Times New Roman"/>
          <w:b/>
          <w:sz w:val="20"/>
          <w:szCs w:val="20"/>
        </w:rPr>
      </w:pPr>
      <w:r w:rsidRPr="001B344D">
        <w:rPr>
          <w:rFonts w:ascii="Times New Roman" w:hAnsi="Times New Roman" w:cs="Times New Roman"/>
          <w:b/>
          <w:sz w:val="20"/>
          <w:szCs w:val="20"/>
        </w:rPr>
        <w:t>Р Е Ш Е Н И Е</w:t>
      </w:r>
    </w:p>
    <w:p w:rsidR="009936D6" w:rsidRPr="001B344D" w:rsidRDefault="009936D6" w:rsidP="001B344D">
      <w:pPr>
        <w:spacing w:after="0" w:line="240" w:lineRule="auto"/>
        <w:ind w:left="-1276" w:firstLine="283"/>
        <w:jc w:val="center"/>
        <w:rPr>
          <w:rFonts w:ascii="Times New Roman" w:hAnsi="Times New Roman" w:cs="Times New Roman"/>
          <w:sz w:val="20"/>
          <w:szCs w:val="20"/>
        </w:rPr>
      </w:pPr>
      <w:r w:rsidRPr="001B344D">
        <w:rPr>
          <w:rFonts w:ascii="Times New Roman" w:hAnsi="Times New Roman" w:cs="Times New Roman"/>
          <w:sz w:val="20"/>
          <w:szCs w:val="20"/>
        </w:rPr>
        <w:t>от  27.04.2021  № 33</w:t>
      </w:r>
    </w:p>
    <w:p w:rsidR="009936D6" w:rsidRPr="001B344D" w:rsidRDefault="009936D6" w:rsidP="001B344D">
      <w:pPr>
        <w:spacing w:after="0" w:line="240" w:lineRule="auto"/>
        <w:ind w:left="-1276" w:firstLine="283"/>
        <w:jc w:val="center"/>
        <w:rPr>
          <w:rFonts w:ascii="Times New Roman" w:hAnsi="Times New Roman" w:cs="Times New Roman"/>
          <w:sz w:val="20"/>
          <w:szCs w:val="20"/>
        </w:rPr>
      </w:pPr>
      <w:r w:rsidRPr="001B344D">
        <w:rPr>
          <w:rFonts w:ascii="Times New Roman" w:hAnsi="Times New Roman" w:cs="Times New Roman"/>
          <w:sz w:val="20"/>
          <w:szCs w:val="20"/>
        </w:rPr>
        <w:t>с.Поддорье</w:t>
      </w:r>
    </w:p>
    <w:p w:rsidR="009936D6" w:rsidRPr="001B344D" w:rsidRDefault="001B344D" w:rsidP="001B344D">
      <w:pPr>
        <w:spacing w:after="0" w:line="240" w:lineRule="auto"/>
        <w:ind w:left="-1276" w:firstLine="283"/>
        <w:jc w:val="center"/>
        <w:rPr>
          <w:rFonts w:ascii="Times New Roman" w:hAnsi="Times New Roman" w:cs="Times New Roman"/>
          <w:sz w:val="20"/>
          <w:szCs w:val="20"/>
        </w:rPr>
      </w:pPr>
      <w:r w:rsidRPr="001B344D">
        <w:rPr>
          <w:rFonts w:ascii="Times New Roman" w:hAnsi="Times New Roman" w:cs="Times New Roman"/>
          <w:b/>
          <w:bCs/>
          <w:spacing w:val="-1"/>
          <w:sz w:val="20"/>
          <w:szCs w:val="20"/>
          <w:lang w:eastAsia="zh-CN"/>
        </w:rPr>
        <w:t>О внесении изменений в решение Совета депутатов Поддорского сельского</w:t>
      </w:r>
      <w:r>
        <w:rPr>
          <w:rFonts w:ascii="Times New Roman" w:hAnsi="Times New Roman" w:cs="Times New Roman"/>
          <w:b/>
          <w:bCs/>
          <w:spacing w:val="-1"/>
          <w:sz w:val="20"/>
          <w:szCs w:val="20"/>
          <w:lang w:eastAsia="zh-CN"/>
        </w:rPr>
        <w:t xml:space="preserve"> </w:t>
      </w:r>
      <w:r w:rsidRPr="001B344D">
        <w:rPr>
          <w:rFonts w:ascii="Times New Roman" w:hAnsi="Times New Roman" w:cs="Times New Roman"/>
          <w:b/>
          <w:bCs/>
          <w:spacing w:val="-1"/>
          <w:sz w:val="20"/>
          <w:szCs w:val="20"/>
          <w:lang w:eastAsia="zh-CN"/>
        </w:rPr>
        <w:t>поселения от  16.12.2020г.  № 19</w:t>
      </w:r>
      <w:r>
        <w:rPr>
          <w:rFonts w:ascii="Times New Roman" w:hAnsi="Times New Roman" w:cs="Times New Roman"/>
          <w:b/>
          <w:bCs/>
          <w:spacing w:val="-1"/>
          <w:sz w:val="20"/>
          <w:szCs w:val="20"/>
          <w:lang w:eastAsia="zh-CN"/>
        </w:rPr>
        <w:t xml:space="preserve"> </w:t>
      </w:r>
      <w:r w:rsidRPr="001B344D">
        <w:rPr>
          <w:rFonts w:ascii="Times New Roman" w:hAnsi="Times New Roman" w:cs="Times New Roman"/>
          <w:b/>
          <w:bCs/>
          <w:spacing w:val="-1"/>
          <w:sz w:val="20"/>
          <w:szCs w:val="20"/>
          <w:lang w:eastAsia="zh-CN"/>
        </w:rPr>
        <w:t>«О бюджете</w:t>
      </w:r>
      <w:r w:rsidRPr="001B344D">
        <w:rPr>
          <w:rFonts w:ascii="Times New Roman" w:hAnsi="Times New Roman" w:cs="Times New Roman"/>
          <w:b/>
          <w:sz w:val="20"/>
          <w:szCs w:val="20"/>
          <w:lang w:eastAsia="zh-CN"/>
        </w:rPr>
        <w:t xml:space="preserve"> Поддорского сельского поселения </w:t>
      </w:r>
      <w:r w:rsidRPr="001B344D">
        <w:rPr>
          <w:rFonts w:ascii="Times New Roman" w:hAnsi="Times New Roman" w:cs="Times New Roman"/>
          <w:b/>
          <w:bCs/>
          <w:spacing w:val="-1"/>
          <w:sz w:val="20"/>
          <w:szCs w:val="20"/>
          <w:lang w:eastAsia="zh-CN"/>
        </w:rPr>
        <w:t>на 2021 год и плановый период 2022 и 2023 годов</w:t>
      </w:r>
    </w:p>
    <w:p w:rsidR="009936D6" w:rsidRPr="001B344D" w:rsidRDefault="009936D6" w:rsidP="001B344D">
      <w:pPr>
        <w:spacing w:after="0" w:line="240" w:lineRule="auto"/>
        <w:ind w:left="-1276" w:firstLine="283"/>
        <w:jc w:val="both"/>
        <w:rPr>
          <w:rFonts w:ascii="Times New Roman" w:hAnsi="Times New Roman" w:cs="Times New Roman"/>
          <w:bCs/>
          <w:spacing w:val="-1"/>
          <w:sz w:val="20"/>
          <w:szCs w:val="20"/>
        </w:rPr>
      </w:pPr>
      <w:r w:rsidRPr="001B344D">
        <w:rPr>
          <w:rFonts w:ascii="Times New Roman" w:hAnsi="Times New Roman" w:cs="Times New Roman"/>
          <w:bCs/>
          <w:spacing w:val="-1"/>
          <w:sz w:val="20"/>
          <w:szCs w:val="20"/>
        </w:rPr>
        <w:t xml:space="preserve">Совет депутатов Поддорского сельского поселения </w:t>
      </w:r>
    </w:p>
    <w:p w:rsidR="009936D6" w:rsidRPr="001B344D" w:rsidRDefault="009936D6" w:rsidP="001B344D">
      <w:pPr>
        <w:spacing w:after="0" w:line="240" w:lineRule="auto"/>
        <w:ind w:left="-1276" w:firstLine="283"/>
        <w:jc w:val="both"/>
        <w:rPr>
          <w:rFonts w:ascii="Times New Roman" w:hAnsi="Times New Roman" w:cs="Times New Roman"/>
          <w:b/>
          <w:bCs/>
          <w:spacing w:val="-1"/>
          <w:sz w:val="20"/>
          <w:szCs w:val="20"/>
          <w:lang w:eastAsia="zh-CN"/>
        </w:rPr>
      </w:pPr>
      <w:r w:rsidRPr="001B344D">
        <w:rPr>
          <w:rFonts w:ascii="Times New Roman" w:hAnsi="Times New Roman" w:cs="Times New Roman"/>
          <w:b/>
          <w:bCs/>
          <w:spacing w:val="-1"/>
          <w:sz w:val="20"/>
          <w:szCs w:val="20"/>
          <w:lang w:eastAsia="zh-CN"/>
        </w:rPr>
        <w:t>РЕШИЛ:</w:t>
      </w:r>
    </w:p>
    <w:p w:rsidR="009936D6" w:rsidRPr="001B344D" w:rsidRDefault="009936D6" w:rsidP="001B344D">
      <w:pPr>
        <w:spacing w:after="0" w:line="240" w:lineRule="auto"/>
        <w:ind w:left="-1276" w:firstLine="283"/>
        <w:jc w:val="both"/>
        <w:rPr>
          <w:rFonts w:ascii="Times New Roman" w:hAnsi="Times New Roman" w:cs="Times New Roman"/>
          <w:sz w:val="20"/>
          <w:szCs w:val="20"/>
        </w:rPr>
      </w:pPr>
      <w:r w:rsidRPr="001B344D">
        <w:rPr>
          <w:rFonts w:ascii="Times New Roman" w:hAnsi="Times New Roman" w:cs="Times New Roman"/>
          <w:sz w:val="20"/>
          <w:szCs w:val="20"/>
          <w:lang w:eastAsia="zh-CN"/>
        </w:rPr>
        <w:t>1. В</w:t>
      </w:r>
      <w:r w:rsidRPr="001B344D">
        <w:rPr>
          <w:rFonts w:ascii="Times New Roman" w:hAnsi="Times New Roman" w:cs="Times New Roman"/>
          <w:bCs/>
          <w:spacing w:val="-1"/>
          <w:sz w:val="20"/>
          <w:szCs w:val="20"/>
          <w:lang w:eastAsia="zh-CN"/>
        </w:rPr>
        <w:t>нести в решение Совета депутатов Поддорского сельского  поселения от  16.12.2020г.  № 19 «О бюджете</w:t>
      </w:r>
      <w:r w:rsidRPr="001B344D">
        <w:rPr>
          <w:rFonts w:ascii="Times New Roman" w:hAnsi="Times New Roman" w:cs="Times New Roman"/>
          <w:sz w:val="20"/>
          <w:szCs w:val="20"/>
          <w:lang w:eastAsia="zh-CN"/>
        </w:rPr>
        <w:t xml:space="preserve"> Поддорского сельского поселения </w:t>
      </w:r>
      <w:r w:rsidRPr="001B344D">
        <w:rPr>
          <w:rFonts w:ascii="Times New Roman" w:hAnsi="Times New Roman" w:cs="Times New Roman"/>
          <w:bCs/>
          <w:spacing w:val="-1"/>
          <w:sz w:val="20"/>
          <w:szCs w:val="20"/>
          <w:lang w:eastAsia="zh-CN"/>
        </w:rPr>
        <w:t xml:space="preserve">на 2021 год и плановый период 2022 и 2023 годов »  следующие изменения:     </w:t>
      </w:r>
    </w:p>
    <w:p w:rsidR="009936D6" w:rsidRPr="001B344D" w:rsidRDefault="009936D6" w:rsidP="001B344D">
      <w:pPr>
        <w:spacing w:after="0" w:line="240" w:lineRule="auto"/>
        <w:ind w:left="-1276" w:firstLine="283"/>
        <w:jc w:val="both"/>
        <w:rPr>
          <w:rFonts w:ascii="Times New Roman" w:hAnsi="Times New Roman" w:cs="Times New Roman"/>
          <w:sz w:val="20"/>
          <w:szCs w:val="20"/>
          <w:lang w:eastAsia="zh-CN"/>
        </w:rPr>
      </w:pPr>
      <w:r w:rsidRPr="001B344D">
        <w:rPr>
          <w:rFonts w:ascii="Times New Roman" w:hAnsi="Times New Roman" w:cs="Times New Roman"/>
          <w:bCs/>
          <w:spacing w:val="-1"/>
          <w:sz w:val="20"/>
          <w:szCs w:val="20"/>
          <w:lang w:eastAsia="zh-CN"/>
        </w:rPr>
        <w:t>1.1.</w:t>
      </w:r>
      <w:r w:rsidRPr="001B344D">
        <w:rPr>
          <w:rFonts w:ascii="Times New Roman" w:hAnsi="Times New Roman" w:cs="Times New Roman"/>
          <w:sz w:val="20"/>
          <w:szCs w:val="20"/>
          <w:lang w:eastAsia="zh-CN"/>
        </w:rPr>
        <w:t xml:space="preserve"> Приложение 5 к решению Совета депутатов</w:t>
      </w:r>
      <w:r w:rsidRPr="001B344D">
        <w:rPr>
          <w:rFonts w:ascii="Times New Roman" w:hAnsi="Times New Roman" w:cs="Times New Roman"/>
          <w:bCs/>
          <w:spacing w:val="-1"/>
          <w:sz w:val="20"/>
          <w:szCs w:val="20"/>
          <w:lang w:eastAsia="zh-CN"/>
        </w:rPr>
        <w:t xml:space="preserve"> Поддорского сельского  поселения  «О бюджете</w:t>
      </w:r>
      <w:r w:rsidRPr="001B344D">
        <w:rPr>
          <w:rFonts w:ascii="Times New Roman" w:hAnsi="Times New Roman" w:cs="Times New Roman"/>
          <w:sz w:val="20"/>
          <w:szCs w:val="20"/>
          <w:lang w:eastAsia="zh-CN"/>
        </w:rPr>
        <w:t xml:space="preserve"> Поддорского сельского поселения</w:t>
      </w:r>
      <w:r w:rsidRPr="001B344D">
        <w:rPr>
          <w:rFonts w:ascii="Times New Roman"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9936D6" w:rsidRPr="001B344D" w:rsidRDefault="009936D6" w:rsidP="001B344D">
      <w:pPr>
        <w:spacing w:after="0" w:line="240" w:lineRule="auto"/>
        <w:ind w:left="-1276" w:firstLine="283"/>
        <w:jc w:val="both"/>
        <w:rPr>
          <w:rFonts w:ascii="Times New Roman" w:hAnsi="Times New Roman" w:cs="Times New Roman"/>
          <w:bCs/>
          <w:spacing w:val="-1"/>
          <w:sz w:val="20"/>
          <w:szCs w:val="20"/>
          <w:lang w:eastAsia="zh-CN"/>
        </w:rPr>
      </w:pPr>
      <w:r w:rsidRPr="001B344D">
        <w:rPr>
          <w:rFonts w:ascii="Times New Roman" w:hAnsi="Times New Roman" w:cs="Times New Roman"/>
          <w:bCs/>
          <w:spacing w:val="-1"/>
          <w:sz w:val="20"/>
          <w:szCs w:val="20"/>
          <w:lang w:eastAsia="zh-CN"/>
        </w:rPr>
        <w:t>1.2.</w:t>
      </w:r>
      <w:r w:rsidRPr="001B344D">
        <w:rPr>
          <w:rFonts w:ascii="Times New Roman" w:hAnsi="Times New Roman" w:cs="Times New Roman"/>
          <w:sz w:val="20"/>
          <w:szCs w:val="20"/>
          <w:lang w:eastAsia="zh-CN"/>
        </w:rPr>
        <w:t xml:space="preserve"> Приложение 6 к решению Совета депутатов</w:t>
      </w:r>
      <w:r w:rsidRPr="001B344D">
        <w:rPr>
          <w:rFonts w:ascii="Times New Roman" w:hAnsi="Times New Roman" w:cs="Times New Roman"/>
          <w:bCs/>
          <w:spacing w:val="-1"/>
          <w:sz w:val="20"/>
          <w:szCs w:val="20"/>
          <w:lang w:eastAsia="zh-CN"/>
        </w:rPr>
        <w:t xml:space="preserve"> Поддорского сельского поселения  «О бюджете</w:t>
      </w:r>
      <w:r w:rsidRPr="001B344D">
        <w:rPr>
          <w:rFonts w:ascii="Times New Roman" w:hAnsi="Times New Roman" w:cs="Times New Roman"/>
          <w:sz w:val="20"/>
          <w:szCs w:val="20"/>
          <w:lang w:eastAsia="zh-CN"/>
        </w:rPr>
        <w:t xml:space="preserve"> Поддорского сельского поселения</w:t>
      </w:r>
      <w:r w:rsidRPr="001B344D">
        <w:rPr>
          <w:rFonts w:ascii="Times New Roman"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9936D6" w:rsidRPr="001B344D" w:rsidRDefault="001B344D" w:rsidP="001B344D">
      <w:pPr>
        <w:spacing w:after="0" w:line="240" w:lineRule="auto"/>
        <w:ind w:left="-1276" w:firstLine="283"/>
        <w:jc w:val="both"/>
        <w:rPr>
          <w:rFonts w:ascii="Times New Roman" w:hAnsi="Times New Roman" w:cs="Times New Roman"/>
          <w:bCs/>
          <w:spacing w:val="-1"/>
          <w:sz w:val="20"/>
          <w:szCs w:val="20"/>
          <w:lang w:eastAsia="zh-CN"/>
        </w:rPr>
      </w:pPr>
      <w:r>
        <w:rPr>
          <w:rFonts w:ascii="Times New Roman" w:hAnsi="Times New Roman" w:cs="Times New Roman"/>
          <w:bCs/>
          <w:spacing w:val="-1"/>
          <w:sz w:val="20"/>
          <w:szCs w:val="20"/>
          <w:lang w:eastAsia="zh-CN"/>
        </w:rPr>
        <w:t>1</w:t>
      </w:r>
      <w:r w:rsidR="009936D6" w:rsidRPr="001B344D">
        <w:rPr>
          <w:rFonts w:ascii="Times New Roman" w:hAnsi="Times New Roman" w:cs="Times New Roman"/>
          <w:bCs/>
          <w:spacing w:val="-1"/>
          <w:sz w:val="20"/>
          <w:szCs w:val="20"/>
          <w:lang w:eastAsia="zh-CN"/>
        </w:rPr>
        <w:t xml:space="preserve">.3. </w:t>
      </w:r>
      <w:r w:rsidR="009936D6" w:rsidRPr="001B344D">
        <w:rPr>
          <w:rFonts w:ascii="Times New Roman" w:hAnsi="Times New Roman" w:cs="Times New Roman"/>
          <w:sz w:val="20"/>
          <w:szCs w:val="20"/>
          <w:lang w:eastAsia="zh-CN"/>
        </w:rPr>
        <w:t>Приложение 7 к решению Совета депутатов</w:t>
      </w:r>
      <w:r w:rsidR="009936D6" w:rsidRPr="001B344D">
        <w:rPr>
          <w:rFonts w:ascii="Times New Roman" w:hAnsi="Times New Roman" w:cs="Times New Roman"/>
          <w:bCs/>
          <w:spacing w:val="-1"/>
          <w:sz w:val="20"/>
          <w:szCs w:val="20"/>
          <w:lang w:eastAsia="zh-CN"/>
        </w:rPr>
        <w:t xml:space="preserve"> Поддорского сельского поселения  «О бюджете</w:t>
      </w:r>
      <w:r w:rsidR="009936D6" w:rsidRPr="001B344D">
        <w:rPr>
          <w:rFonts w:ascii="Times New Roman" w:hAnsi="Times New Roman" w:cs="Times New Roman"/>
          <w:sz w:val="20"/>
          <w:szCs w:val="20"/>
          <w:lang w:eastAsia="zh-CN"/>
        </w:rPr>
        <w:t xml:space="preserve"> Поддорского сельского поселения</w:t>
      </w:r>
      <w:r w:rsidR="009936D6" w:rsidRPr="001B344D">
        <w:rPr>
          <w:rFonts w:ascii="Times New Roman"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9936D6" w:rsidRPr="001B344D" w:rsidRDefault="009936D6" w:rsidP="001B344D">
      <w:pPr>
        <w:spacing w:after="0" w:line="240" w:lineRule="auto"/>
        <w:ind w:left="-1276" w:firstLine="283"/>
        <w:jc w:val="both"/>
        <w:rPr>
          <w:rFonts w:ascii="Times New Roman" w:hAnsi="Times New Roman" w:cs="Times New Roman"/>
          <w:color w:val="000000"/>
          <w:spacing w:val="-2"/>
          <w:sz w:val="20"/>
          <w:szCs w:val="20"/>
        </w:rPr>
      </w:pPr>
      <w:r w:rsidRPr="001B344D">
        <w:rPr>
          <w:rFonts w:ascii="Times New Roman" w:hAnsi="Times New Roman" w:cs="Times New Roman"/>
          <w:color w:val="000000"/>
          <w:spacing w:val="-2"/>
          <w:sz w:val="20"/>
          <w:szCs w:val="20"/>
        </w:rPr>
        <w:t>2.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1B344D">
        <w:rPr>
          <w:rFonts w:ascii="Times New Roman" w:hAnsi="Times New Roman" w:cs="Times New Roman"/>
          <w:color w:val="000000"/>
          <w:spacing w:val="-2"/>
          <w:sz w:val="20"/>
          <w:szCs w:val="20"/>
          <w:lang w:val="en-US"/>
        </w:rPr>
        <w:t>http</w:t>
      </w:r>
      <w:r w:rsidRPr="001B344D">
        <w:rPr>
          <w:rFonts w:ascii="Times New Roman" w:hAnsi="Times New Roman" w:cs="Times New Roman"/>
          <w:color w:val="000000"/>
          <w:spacing w:val="-2"/>
          <w:sz w:val="20"/>
          <w:szCs w:val="20"/>
        </w:rPr>
        <w:t>://адмподдорье.рф).</w:t>
      </w:r>
    </w:p>
    <w:p w:rsidR="009936D6" w:rsidRPr="001B344D" w:rsidRDefault="009936D6" w:rsidP="001B344D">
      <w:pPr>
        <w:spacing w:after="0" w:line="240" w:lineRule="auto"/>
        <w:ind w:left="-1276" w:firstLine="283"/>
        <w:jc w:val="both"/>
        <w:rPr>
          <w:rFonts w:ascii="Times New Roman" w:hAnsi="Times New Roman" w:cs="Times New Roman"/>
          <w:color w:val="000000"/>
          <w:spacing w:val="-2"/>
          <w:sz w:val="20"/>
          <w:szCs w:val="20"/>
        </w:rPr>
      </w:pPr>
      <w:r w:rsidRPr="001B344D">
        <w:rPr>
          <w:rFonts w:ascii="Times New Roman" w:hAnsi="Times New Roman" w:cs="Times New Roman"/>
          <w:color w:val="000000"/>
          <w:spacing w:val="-2"/>
          <w:sz w:val="20"/>
          <w:szCs w:val="20"/>
        </w:rPr>
        <w:t xml:space="preserve">3 Настоящее решение вступает в силу с момента опубликования </w:t>
      </w:r>
      <w:r w:rsidRPr="001B344D">
        <w:rPr>
          <w:rFonts w:ascii="Times New Roman" w:hAnsi="Times New Roman" w:cs="Times New Roman"/>
          <w:sz w:val="20"/>
          <w:szCs w:val="20"/>
        </w:rPr>
        <w:t>и р</w:t>
      </w:r>
      <w:r w:rsidRPr="001B344D">
        <w:rPr>
          <w:rFonts w:ascii="Times New Roman" w:hAnsi="Times New Roman" w:cs="Times New Roman"/>
          <w:color w:val="000000"/>
          <w:spacing w:val="-2"/>
          <w:sz w:val="20"/>
          <w:szCs w:val="20"/>
        </w:rPr>
        <w:t>аспространяется на правоотношения возникшие с</w:t>
      </w:r>
      <w:r w:rsidRPr="001B344D">
        <w:rPr>
          <w:rFonts w:ascii="Times New Roman" w:hAnsi="Times New Roman" w:cs="Times New Roman"/>
          <w:sz w:val="20"/>
          <w:szCs w:val="20"/>
        </w:rPr>
        <w:t xml:space="preserve"> 1 января 2021 года</w:t>
      </w:r>
      <w:r w:rsidRPr="001B344D">
        <w:rPr>
          <w:rFonts w:ascii="Times New Roman" w:hAnsi="Times New Roman" w:cs="Times New Roman"/>
          <w:color w:val="000000"/>
          <w:spacing w:val="-2"/>
          <w:sz w:val="20"/>
          <w:szCs w:val="20"/>
        </w:rPr>
        <w:t>.</w:t>
      </w:r>
    </w:p>
    <w:p w:rsidR="001B344D" w:rsidRPr="001B344D" w:rsidRDefault="001B344D" w:rsidP="001B344D">
      <w:pPr>
        <w:spacing w:after="0" w:line="240" w:lineRule="auto"/>
        <w:ind w:left="-1276" w:firstLine="283"/>
        <w:jc w:val="both"/>
        <w:rPr>
          <w:rFonts w:ascii="Times New Roman" w:hAnsi="Times New Roman" w:cs="Times New Roman"/>
          <w:b/>
          <w:sz w:val="20"/>
          <w:szCs w:val="20"/>
        </w:rPr>
      </w:pPr>
    </w:p>
    <w:p w:rsidR="009936D6" w:rsidRPr="001B344D" w:rsidRDefault="009936D6" w:rsidP="001B344D">
      <w:pPr>
        <w:spacing w:after="0" w:line="240" w:lineRule="auto"/>
        <w:ind w:left="-1276" w:firstLine="283"/>
        <w:jc w:val="both"/>
        <w:rPr>
          <w:rFonts w:ascii="Times New Roman" w:hAnsi="Times New Roman" w:cs="Times New Roman"/>
          <w:b/>
          <w:sz w:val="20"/>
          <w:szCs w:val="20"/>
        </w:rPr>
      </w:pPr>
      <w:r w:rsidRPr="001B344D">
        <w:rPr>
          <w:rFonts w:ascii="Times New Roman" w:hAnsi="Times New Roman" w:cs="Times New Roman"/>
          <w:b/>
          <w:sz w:val="20"/>
          <w:szCs w:val="20"/>
        </w:rPr>
        <w:t>Глава</w:t>
      </w:r>
      <w:r w:rsidR="001B344D" w:rsidRPr="001B344D">
        <w:rPr>
          <w:rFonts w:ascii="Times New Roman" w:hAnsi="Times New Roman" w:cs="Times New Roman"/>
          <w:b/>
          <w:sz w:val="20"/>
          <w:szCs w:val="20"/>
        </w:rPr>
        <w:t xml:space="preserve"> </w:t>
      </w:r>
      <w:r w:rsidRPr="001B344D">
        <w:rPr>
          <w:rFonts w:ascii="Times New Roman" w:hAnsi="Times New Roman" w:cs="Times New Roman"/>
          <w:b/>
          <w:sz w:val="20"/>
          <w:szCs w:val="20"/>
        </w:rPr>
        <w:t xml:space="preserve">Поддорского сельского поселения           </w:t>
      </w:r>
      <w:r w:rsidR="001B344D" w:rsidRPr="001B344D">
        <w:rPr>
          <w:rFonts w:ascii="Times New Roman" w:hAnsi="Times New Roman" w:cs="Times New Roman"/>
          <w:b/>
          <w:sz w:val="20"/>
          <w:szCs w:val="20"/>
        </w:rPr>
        <w:t xml:space="preserve">                                           </w:t>
      </w:r>
      <w:r w:rsidR="001B344D">
        <w:rPr>
          <w:rFonts w:ascii="Times New Roman" w:hAnsi="Times New Roman" w:cs="Times New Roman"/>
          <w:b/>
          <w:sz w:val="20"/>
          <w:szCs w:val="20"/>
        </w:rPr>
        <w:t xml:space="preserve">             </w:t>
      </w:r>
      <w:r w:rsidR="001B344D" w:rsidRPr="001B344D">
        <w:rPr>
          <w:rFonts w:ascii="Times New Roman" w:hAnsi="Times New Roman" w:cs="Times New Roman"/>
          <w:b/>
          <w:sz w:val="20"/>
          <w:szCs w:val="20"/>
        </w:rPr>
        <w:t xml:space="preserve">      </w:t>
      </w:r>
      <w:r w:rsidRPr="001B344D">
        <w:rPr>
          <w:rFonts w:ascii="Times New Roman" w:hAnsi="Times New Roman" w:cs="Times New Roman"/>
          <w:b/>
          <w:sz w:val="20"/>
          <w:szCs w:val="20"/>
        </w:rPr>
        <w:t xml:space="preserve">                              С.Н.Никитина</w:t>
      </w:r>
    </w:p>
    <w:p w:rsidR="009936D6" w:rsidRPr="00FF07C1" w:rsidRDefault="009936D6" w:rsidP="00FF07C1">
      <w:pPr>
        <w:spacing w:after="0" w:line="240" w:lineRule="auto"/>
        <w:jc w:val="both"/>
        <w:rPr>
          <w:rFonts w:ascii="Times New Roman" w:hAnsi="Times New Roman" w:cs="Times New Roman"/>
          <w:b/>
          <w:sz w:val="16"/>
          <w:szCs w:val="16"/>
        </w:rPr>
      </w:pPr>
    </w:p>
    <w:tbl>
      <w:tblPr>
        <w:tblW w:w="10490" w:type="dxa"/>
        <w:tblInd w:w="-1168" w:type="dxa"/>
        <w:tblLook w:val="04A0"/>
      </w:tblPr>
      <w:tblGrid>
        <w:gridCol w:w="4081"/>
        <w:gridCol w:w="456"/>
        <w:gridCol w:w="472"/>
        <w:gridCol w:w="499"/>
        <w:gridCol w:w="1245"/>
        <w:gridCol w:w="565"/>
        <w:gridCol w:w="1117"/>
        <w:gridCol w:w="1110"/>
        <w:gridCol w:w="976"/>
      </w:tblGrid>
      <w:tr w:rsidR="001B344D" w:rsidRPr="00FF07C1" w:rsidTr="009C0A67">
        <w:trPr>
          <w:trHeight w:val="20"/>
        </w:trPr>
        <w:tc>
          <w:tcPr>
            <w:tcW w:w="10490" w:type="dxa"/>
            <w:gridSpan w:val="9"/>
            <w:tcBorders>
              <w:top w:val="nil"/>
              <w:left w:val="nil"/>
              <w:right w:val="nil"/>
            </w:tcBorders>
            <w:shd w:val="clear" w:color="auto" w:fill="auto"/>
            <w:vAlign w:val="center"/>
            <w:hideMark/>
          </w:tcPr>
          <w:p w:rsidR="001B344D" w:rsidRPr="001B344D" w:rsidRDefault="001B344D" w:rsidP="001B344D">
            <w:pPr>
              <w:spacing w:after="0" w:line="240" w:lineRule="auto"/>
              <w:jc w:val="right"/>
              <w:rPr>
                <w:rFonts w:ascii="Times New Roman" w:hAnsi="Times New Roman" w:cs="Times New Roman"/>
                <w:bCs/>
                <w:sz w:val="20"/>
                <w:szCs w:val="20"/>
              </w:rPr>
            </w:pPr>
            <w:r w:rsidRPr="001B344D">
              <w:rPr>
                <w:rFonts w:ascii="Times New Roman" w:hAnsi="Times New Roman" w:cs="Times New Roman"/>
                <w:bCs/>
                <w:sz w:val="20"/>
                <w:szCs w:val="20"/>
              </w:rPr>
              <w:t>Приложение № 5</w:t>
            </w:r>
          </w:p>
          <w:p w:rsidR="001B344D" w:rsidRDefault="001B344D" w:rsidP="001B344D">
            <w:pPr>
              <w:spacing w:after="0" w:line="240" w:lineRule="auto"/>
              <w:jc w:val="right"/>
              <w:rPr>
                <w:rFonts w:ascii="Times New Roman" w:hAnsi="Times New Roman" w:cs="Times New Roman"/>
                <w:bCs/>
                <w:sz w:val="20"/>
                <w:szCs w:val="20"/>
              </w:rPr>
            </w:pPr>
            <w:r w:rsidRPr="001B344D">
              <w:rPr>
                <w:rFonts w:ascii="Times New Roman" w:hAnsi="Times New Roman" w:cs="Times New Roman"/>
                <w:bCs/>
                <w:sz w:val="20"/>
                <w:szCs w:val="20"/>
              </w:rPr>
              <w:t>к решени</w:t>
            </w:r>
            <w:r>
              <w:rPr>
                <w:rFonts w:ascii="Times New Roman" w:hAnsi="Times New Roman" w:cs="Times New Roman"/>
                <w:bCs/>
                <w:sz w:val="20"/>
                <w:szCs w:val="20"/>
              </w:rPr>
              <w:t>ю Совета депутатов Поддорского сельского поселения</w:t>
            </w:r>
          </w:p>
          <w:p w:rsidR="001B344D" w:rsidRPr="001B344D" w:rsidRDefault="001B344D" w:rsidP="001B344D">
            <w:pPr>
              <w:spacing w:after="0" w:line="240" w:lineRule="auto"/>
              <w:jc w:val="right"/>
              <w:rPr>
                <w:rFonts w:ascii="Times New Roman" w:hAnsi="Times New Roman" w:cs="Times New Roman"/>
                <w:bCs/>
                <w:sz w:val="20"/>
                <w:szCs w:val="20"/>
              </w:rPr>
            </w:pPr>
            <w:r>
              <w:rPr>
                <w:rFonts w:ascii="Times New Roman" w:hAnsi="Times New Roman" w:cs="Times New Roman"/>
                <w:bCs/>
                <w:sz w:val="20"/>
                <w:szCs w:val="20"/>
              </w:rPr>
              <w:t xml:space="preserve">"О  бюджете Поддорского сельского </w:t>
            </w:r>
            <w:r w:rsidRPr="001B344D">
              <w:rPr>
                <w:rFonts w:ascii="Times New Roman" w:hAnsi="Times New Roman" w:cs="Times New Roman"/>
                <w:bCs/>
                <w:sz w:val="20"/>
                <w:szCs w:val="20"/>
              </w:rPr>
              <w:t>поселения на 2021 год и плановый период 2022 и 2023 годов"</w:t>
            </w:r>
          </w:p>
          <w:p w:rsidR="001B344D" w:rsidRDefault="001B344D" w:rsidP="001B344D">
            <w:pPr>
              <w:spacing w:after="0" w:line="240" w:lineRule="auto"/>
              <w:jc w:val="center"/>
              <w:rPr>
                <w:rFonts w:ascii="Times New Roman" w:hAnsi="Times New Roman" w:cs="Times New Roman"/>
                <w:b/>
                <w:bCs/>
                <w:sz w:val="20"/>
                <w:szCs w:val="20"/>
              </w:rPr>
            </w:pPr>
            <w:r w:rsidRPr="001B344D">
              <w:rPr>
                <w:rFonts w:ascii="Times New Roman" w:hAnsi="Times New Roman" w:cs="Times New Roman"/>
                <w:b/>
                <w:bCs/>
                <w:sz w:val="20"/>
                <w:szCs w:val="20"/>
              </w:rPr>
              <w:t>Ве</w:t>
            </w:r>
            <w:r>
              <w:rPr>
                <w:rFonts w:ascii="Times New Roman" w:hAnsi="Times New Roman" w:cs="Times New Roman"/>
                <w:b/>
                <w:bCs/>
                <w:sz w:val="20"/>
                <w:szCs w:val="20"/>
              </w:rPr>
              <w:t xml:space="preserve">домственная структура расходов </w:t>
            </w:r>
            <w:r w:rsidRPr="001B344D">
              <w:rPr>
                <w:rFonts w:ascii="Times New Roman" w:hAnsi="Times New Roman" w:cs="Times New Roman"/>
                <w:b/>
                <w:bCs/>
                <w:sz w:val="20"/>
                <w:szCs w:val="20"/>
              </w:rPr>
              <w:t xml:space="preserve">бюджета </w:t>
            </w:r>
            <w:r>
              <w:rPr>
                <w:rFonts w:ascii="Times New Roman" w:hAnsi="Times New Roman" w:cs="Times New Roman"/>
                <w:b/>
                <w:bCs/>
                <w:sz w:val="20"/>
                <w:szCs w:val="20"/>
              </w:rPr>
              <w:t>Поддорского сельского поселения</w:t>
            </w:r>
          </w:p>
          <w:p w:rsidR="001B344D" w:rsidRDefault="001B344D" w:rsidP="001B344D">
            <w:pPr>
              <w:spacing w:after="0" w:line="240" w:lineRule="auto"/>
              <w:jc w:val="center"/>
              <w:rPr>
                <w:rFonts w:ascii="Times New Roman" w:hAnsi="Times New Roman" w:cs="Times New Roman"/>
                <w:b/>
                <w:bCs/>
                <w:sz w:val="20"/>
                <w:szCs w:val="20"/>
              </w:rPr>
            </w:pPr>
            <w:r w:rsidRPr="001B344D">
              <w:rPr>
                <w:rFonts w:ascii="Times New Roman" w:hAnsi="Times New Roman" w:cs="Times New Roman"/>
                <w:b/>
                <w:bCs/>
                <w:sz w:val="20"/>
                <w:szCs w:val="20"/>
              </w:rPr>
              <w:t>на 2021 год  и плановый период 2022 и 2023 годов</w:t>
            </w:r>
          </w:p>
          <w:p w:rsidR="001B344D" w:rsidRPr="001B344D" w:rsidRDefault="001B344D" w:rsidP="001B344D">
            <w:pPr>
              <w:spacing w:after="0" w:line="240" w:lineRule="auto"/>
              <w:jc w:val="right"/>
              <w:rPr>
                <w:rFonts w:ascii="Times New Roman" w:hAnsi="Times New Roman" w:cs="Times New Roman"/>
                <w:bCs/>
                <w:sz w:val="20"/>
                <w:szCs w:val="20"/>
              </w:rPr>
            </w:pPr>
            <w:r w:rsidRPr="001B344D">
              <w:rPr>
                <w:rFonts w:ascii="Times New Roman" w:hAnsi="Times New Roman" w:cs="Times New Roman"/>
                <w:bCs/>
                <w:sz w:val="20"/>
                <w:szCs w:val="20"/>
              </w:rPr>
              <w:t>рублей</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Наименование</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Гл</w:t>
            </w:r>
          </w:p>
        </w:tc>
        <w:tc>
          <w:tcPr>
            <w:tcW w:w="4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Рз</w:t>
            </w:r>
          </w:p>
        </w:tc>
        <w:tc>
          <w:tcPr>
            <w:tcW w:w="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ПР</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ЦСР</w:t>
            </w:r>
          </w:p>
        </w:tc>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ВР</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2021 год</w:t>
            </w:r>
          </w:p>
        </w:tc>
        <w:tc>
          <w:tcPr>
            <w:tcW w:w="11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2022 год</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2023 год</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ВСЕГО расходов по бюджету сельского поселения</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4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11109236,00</w:t>
            </w:r>
          </w:p>
        </w:tc>
        <w:tc>
          <w:tcPr>
            <w:tcW w:w="11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6735610,00</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6859300,00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Администрация Поддорского муниципального района</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11109236,00</w:t>
            </w:r>
          </w:p>
        </w:tc>
        <w:tc>
          <w:tcPr>
            <w:tcW w:w="11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6565610,00</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6516300,00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Общегосударственные вопросы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290000,00</w:t>
            </w:r>
          </w:p>
        </w:tc>
        <w:tc>
          <w:tcPr>
            <w:tcW w:w="11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70000,00</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70000,00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Обеспечение проведения выборов и референдумов</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100000,00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Общегосударственные расходы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95 0 00 00000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Общегосударственные расходы при проведении местных выборов и референдумов</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95 0 00 23020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95 0 00 23020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100000,00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Другие общегосударственные  расходы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190000,00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70000,00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70000,00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Общегосударственные расходы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95 0 00 00000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Реализацию прочих направлений расходов по  общегосударственным вопросам</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95 0 00 99990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Расходы на выплаты персоналу государственных</w:t>
            </w:r>
            <w:r w:rsidRPr="00FF07C1">
              <w:rPr>
                <w:rFonts w:ascii="Times New Roman" w:hAnsi="Times New Roman" w:cs="Times New Roman"/>
                <w:iCs/>
                <w:sz w:val="16"/>
                <w:szCs w:val="16"/>
              </w:rPr>
              <w:br/>
            </w:r>
            <w:r w:rsidRPr="00FF07C1">
              <w:rPr>
                <w:rFonts w:ascii="Times New Roman" w:hAnsi="Times New Roman" w:cs="Times New Roman"/>
                <w:iCs/>
                <w:sz w:val="16"/>
                <w:szCs w:val="16"/>
              </w:rPr>
              <w:lastRenderedPageBreak/>
              <w:t>(муниципальных) органов</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lastRenderedPageBreak/>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95 0 00 99990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120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60000,00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60000,00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60000,00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lastRenderedPageBreak/>
              <w:t>Муниципальная программа  "Реформирование и развитие местного самоуправления в Поддорском сельском поселении на 2014-2025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05 0 00 00000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125000,00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05 0 02 00000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02 S2090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02 S2090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105000,00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S5260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105000,00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S5260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105000,00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09 0 00 00000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Внедрение программно-целевых принциповорганизации деятельности органов местного самоуправления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09 0 01 00000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09 0 01 99990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09 0 01 99990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Национальная безопасность и правоохранительная деятельность</w:t>
            </w:r>
          </w:p>
        </w:tc>
        <w:tc>
          <w:tcPr>
            <w:tcW w:w="45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03</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53000,00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53000,00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противопожарной безопасности</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01 0 00 00000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мер пожарной безопасности на территории сельского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Национальная  экономика</w:t>
            </w:r>
          </w:p>
        </w:tc>
        <w:tc>
          <w:tcPr>
            <w:tcW w:w="45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4720890,00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1996710,00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2023600,00</w:t>
            </w:r>
          </w:p>
        </w:tc>
      </w:tr>
      <w:tr w:rsidR="001B344D" w:rsidRPr="00FF07C1" w:rsidTr="009C0A67">
        <w:trPr>
          <w:trHeight w:val="20"/>
        </w:trPr>
        <w:tc>
          <w:tcPr>
            <w:tcW w:w="4081" w:type="dxa"/>
            <w:tcBorders>
              <w:top w:val="single" w:sz="4" w:space="0" w:color="auto"/>
              <w:left w:val="single" w:sz="4" w:space="0" w:color="auto"/>
              <w:bottom w:val="single" w:sz="4" w:space="0" w:color="auto"/>
              <w:right w:val="nil"/>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Дорожный фонд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04</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09</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4566790,00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1936710,00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1963600,00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07 0 00 00000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4566790,00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1936710,00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1963600,00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Подпрограмма "Развитие дорожного  хозяйства  Поддорского сельского поселения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09</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07 1 00 00000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4466790,00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1836710,00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1863600,00</w:t>
            </w:r>
          </w:p>
        </w:tc>
      </w:tr>
      <w:tr w:rsidR="001B344D" w:rsidRPr="00FF07C1" w:rsidTr="009C0A67">
        <w:trPr>
          <w:trHeight w:val="20"/>
        </w:trPr>
        <w:tc>
          <w:tcPr>
            <w:tcW w:w="4081" w:type="dxa"/>
            <w:tcBorders>
              <w:top w:val="single" w:sz="4" w:space="0" w:color="auto"/>
              <w:left w:val="single" w:sz="4" w:space="0" w:color="auto"/>
              <w:bottom w:val="single" w:sz="4" w:space="0" w:color="auto"/>
              <w:right w:val="nil"/>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Содержание автомобильных дорог общего пользования местного значения и искуственных сооружений на них</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07 1 01 00000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nil"/>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07 1 01 99990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07 1 01 99990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Ремонт автомобильных дорог общего пользования  местного значения и искуственных  сооружений на них</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07 1 02 00000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3566790,00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936710,00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1063600,00</w:t>
            </w:r>
          </w:p>
        </w:tc>
      </w:tr>
      <w:tr w:rsidR="001B344D" w:rsidRPr="00FF07C1" w:rsidTr="009C0A67">
        <w:trPr>
          <w:trHeight w:val="20"/>
        </w:trPr>
        <w:tc>
          <w:tcPr>
            <w:tcW w:w="4081" w:type="dxa"/>
            <w:tcBorders>
              <w:top w:val="single" w:sz="4" w:space="0" w:color="auto"/>
              <w:left w:val="single" w:sz="4" w:space="0" w:color="auto"/>
              <w:bottom w:val="single" w:sz="4" w:space="0" w:color="auto"/>
              <w:right w:val="nil"/>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07 1 02 99990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384790,00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541710,00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668600,00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07 1 02 99990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384790,00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541710,00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668600,00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07 1 02 64010</w:t>
            </w:r>
          </w:p>
        </w:tc>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2 500 000,00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07 1 02 64010</w:t>
            </w:r>
          </w:p>
        </w:tc>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2 500 000,00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 xml:space="preserve">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w:t>
            </w:r>
            <w:r w:rsidRPr="00FF07C1">
              <w:rPr>
                <w:rFonts w:ascii="Times New Roman" w:hAnsi="Times New Roman" w:cs="Times New Roman"/>
                <w:sz w:val="16"/>
                <w:szCs w:val="16"/>
              </w:rPr>
              <w:lastRenderedPageBreak/>
              <w:t>межбюджетных трансфертов муниципального района</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lastRenderedPageBreak/>
              <w:t>300</w:t>
            </w:r>
          </w:p>
        </w:tc>
        <w:tc>
          <w:tcPr>
            <w:tcW w:w="4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S4010</w:t>
            </w:r>
          </w:p>
        </w:tc>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30 000,00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nil"/>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nil"/>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S4010</w:t>
            </w:r>
          </w:p>
        </w:tc>
        <w:tc>
          <w:tcPr>
            <w:tcW w:w="565" w:type="dxa"/>
            <w:tcBorders>
              <w:top w:val="single" w:sz="4" w:space="0" w:color="auto"/>
              <w:left w:val="nil"/>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30 000,00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07 1 02 71520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592000,00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395000,00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395000,00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w:t>
            </w:r>
            <w:r w:rsidRPr="00FF07C1">
              <w:rPr>
                <w:rFonts w:ascii="Times New Roman" w:hAnsi="Times New Roman" w:cs="Times New Roman"/>
                <w:b/>
                <w:bCs/>
                <w:iCs/>
                <w:sz w:val="16"/>
                <w:szCs w:val="16"/>
              </w:rPr>
              <w:t>у</w:t>
            </w:r>
            <w:r w:rsidRPr="00FF07C1">
              <w:rPr>
                <w:rFonts w:ascii="Times New Roman" w:hAnsi="Times New Roman" w:cs="Times New Roman"/>
                <w:iCs/>
                <w:sz w:val="16"/>
                <w:szCs w:val="16"/>
              </w:rPr>
              <w:t>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07 1 02 71520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592000,00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395000,00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395000,00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S1520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S1520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nil"/>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07 1 03 00000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nil"/>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07 1 03 99990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07 1 03 99990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09</w:t>
            </w:r>
          </w:p>
        </w:tc>
        <w:tc>
          <w:tcPr>
            <w:tcW w:w="124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07 2 00 00000</w:t>
            </w:r>
          </w:p>
        </w:tc>
        <w:tc>
          <w:tcPr>
            <w:tcW w:w="56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100000,00</w:t>
            </w:r>
          </w:p>
        </w:tc>
        <w:tc>
          <w:tcPr>
            <w:tcW w:w="111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100000,00</w:t>
            </w:r>
          </w:p>
        </w:tc>
        <w:tc>
          <w:tcPr>
            <w:tcW w:w="94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100000,00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07 2 01 00000</w:t>
            </w:r>
          </w:p>
        </w:tc>
        <w:tc>
          <w:tcPr>
            <w:tcW w:w="56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111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94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4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07 2 01 99990</w:t>
            </w:r>
          </w:p>
        </w:tc>
        <w:tc>
          <w:tcPr>
            <w:tcW w:w="56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111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94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4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07 2 01 99990</w:t>
            </w:r>
          </w:p>
        </w:tc>
        <w:tc>
          <w:tcPr>
            <w:tcW w:w="56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Другие вопросы в области национальной экономики</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154100,00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60000,00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04</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12</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05 0 00 00000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84100,00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60000,00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84100,00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12</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05 0 01 99990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05 0 01 60270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34100,00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05 0 01 60270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34100,00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12</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11 0 00 00000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70000,00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 xml:space="preserve">Эффективное управление и распоряжение земельными участками, находящимися в муниципальной </w:t>
            </w:r>
            <w:r w:rsidRPr="00FF07C1">
              <w:rPr>
                <w:rFonts w:ascii="Times New Roman" w:hAnsi="Times New Roman" w:cs="Times New Roman"/>
                <w:sz w:val="16"/>
                <w:szCs w:val="16"/>
              </w:rPr>
              <w:lastRenderedPageBreak/>
              <w:t>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lastRenderedPageBreak/>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11 0 03 00000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lastRenderedPageBreak/>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11 0 03 99990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11 0 03 99990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57800,00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Налоги, сборы и иные платежи</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11 0 03 99990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850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12200,00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Жилищно-коммунальное хозяйство</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05</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6006346,00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4411900,00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4388700,00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Благоустройство</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05</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6006346,00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4411900,00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4388700,00</w:t>
            </w:r>
          </w:p>
        </w:tc>
      </w:tr>
      <w:tr w:rsidR="001B344D" w:rsidRPr="00FF07C1" w:rsidTr="009C0A67">
        <w:trPr>
          <w:trHeight w:val="20"/>
        </w:trPr>
        <w:tc>
          <w:tcPr>
            <w:tcW w:w="4081" w:type="dxa"/>
            <w:tcBorders>
              <w:top w:val="single" w:sz="4" w:space="0" w:color="auto"/>
              <w:left w:val="single" w:sz="4" w:space="0" w:color="auto"/>
              <w:bottom w:val="single" w:sz="4" w:space="0" w:color="auto"/>
              <w:right w:val="nil"/>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05</w:t>
            </w:r>
          </w:p>
        </w:tc>
        <w:tc>
          <w:tcPr>
            <w:tcW w:w="499" w:type="dxa"/>
            <w:tcBorders>
              <w:top w:val="single" w:sz="4" w:space="0" w:color="auto"/>
              <w:left w:val="nil"/>
              <w:bottom w:val="single" w:sz="4" w:space="0" w:color="auto"/>
              <w:right w:val="nil"/>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08 0 00 00000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1144146,00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174800,00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Федеральный проект "Формирование комфортной городской среды"</w:t>
            </w:r>
          </w:p>
        </w:tc>
        <w:tc>
          <w:tcPr>
            <w:tcW w:w="456" w:type="dxa"/>
            <w:tcBorders>
              <w:top w:val="single" w:sz="4" w:space="0" w:color="auto"/>
              <w:left w:val="nil"/>
              <w:bottom w:val="single" w:sz="4" w:space="0" w:color="auto"/>
              <w:right w:val="single" w:sz="4" w:space="0" w:color="auto"/>
            </w:tcBorders>
            <w:shd w:val="clear" w:color="CCFFFF"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 0 F2 00000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1 144 146,00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174 800,00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5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 0 F2 55550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1 144 146,00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174 800,00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 0 F2 55550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1 144 146,00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174 800,00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10 0 00 00000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359700,00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115500,00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Создание и развитие инфраструктуры на сельских территориях</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10 0 01 00000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359700,00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115500,00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и федерального бюджета</w:t>
            </w:r>
          </w:p>
        </w:tc>
        <w:tc>
          <w:tcPr>
            <w:tcW w:w="456" w:type="dxa"/>
            <w:tcBorders>
              <w:top w:val="single" w:sz="4" w:space="0" w:color="auto"/>
              <w:left w:val="nil"/>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99" w:type="dxa"/>
            <w:tcBorders>
              <w:top w:val="single" w:sz="4" w:space="0" w:color="auto"/>
              <w:left w:val="nil"/>
              <w:bottom w:val="single" w:sz="4" w:space="0" w:color="auto"/>
              <w:right w:val="nil"/>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S5764</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276700,00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99" w:type="dxa"/>
            <w:tcBorders>
              <w:top w:val="single" w:sz="4" w:space="0" w:color="auto"/>
              <w:left w:val="nil"/>
              <w:bottom w:val="single" w:sz="4" w:space="0" w:color="auto"/>
              <w:right w:val="nil"/>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S5764</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276700,00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456" w:type="dxa"/>
            <w:tcBorders>
              <w:top w:val="single" w:sz="4" w:space="0" w:color="auto"/>
              <w:left w:val="nil"/>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99" w:type="dxa"/>
            <w:tcBorders>
              <w:top w:val="single" w:sz="4" w:space="0" w:color="auto"/>
              <w:left w:val="nil"/>
              <w:bottom w:val="single" w:sz="4" w:space="0" w:color="auto"/>
              <w:right w:val="nil"/>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S5764</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83000,00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115500,00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S5764</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83000,00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115500,00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Уличное освещение</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98 5 00 00000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3692400,00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3794940,00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4148800,00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целевые направления расходов по уличному освещению</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98 5 00 23050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3692400,00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3794940,00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4148800,00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98 5 00 23050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3691400,00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3794940,00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4148800,00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Налоги, сборы и иные платежи</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98 5 00 23050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850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Организация и содержание мест захоранения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98 6 00 00000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168960,00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6 00 L2990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118960,00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6 00 L2990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118960,00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98 6 00 23060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98 6 00 23060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Прочие мероприятия по благоустройству сельских поселений</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98 7 00 00000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760100,00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157700,00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189900,00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98 7 00 23070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760100,00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157700,00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189900,00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98 7 00 23070</w:t>
            </w: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760100,00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157700,00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189900,00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Образование</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07</w:t>
            </w:r>
          </w:p>
        </w:tc>
        <w:tc>
          <w:tcPr>
            <w:tcW w:w="49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2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56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5000,00</w:t>
            </w:r>
          </w:p>
        </w:tc>
        <w:tc>
          <w:tcPr>
            <w:tcW w:w="1110"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c>
          <w:tcPr>
            <w:tcW w:w="94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Молодежная политика и оздоровление детей</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Муниципальная программа "Молодежь Поддорского сельского поселения на 2014-2021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02 0 00 00000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 xml:space="preserve">Содействие в организации мероприятий, направленных на пропоганду здороваого образа жизни и отказа от </w:t>
            </w:r>
            <w:r w:rsidRPr="00FF07C1">
              <w:rPr>
                <w:rFonts w:ascii="Times New Roman" w:hAnsi="Times New Roman" w:cs="Times New Roman"/>
                <w:sz w:val="16"/>
                <w:szCs w:val="16"/>
              </w:rPr>
              <w:lastRenderedPageBreak/>
              <w:t>вредных привычек</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lastRenderedPageBreak/>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02 0 01 00000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lastRenderedPageBreak/>
              <w:t>Реализация прочих направлений расходов программы "Молодежь Поддорского сельского поселения на 2014-2021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02 0 01 99990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02 0 01 99990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02 0 02 00000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02 0 02 99990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02 0 02 99990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02 0 03 00000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3500,00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02 0 03 99990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3500,00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02 0 03 99990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3500,00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Культура, кинематография и средства массовой информации</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08</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Культура</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Муниципальная  программа "Развитие культуры в Поддорском сельском поселении на 2021-2024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04 0 00 00000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04 0 01 00000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2021-2024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04 0 01 99990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04 0 01 99990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20000,00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Физическая культура и спорт</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14000,00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14000,00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14000,00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Муниципальная  программа "Развитие физической культуры и спорта в Поддорском сельском поселении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w:t>
            </w: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03 0 00 00000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w:t>
            </w:r>
          </w:p>
        </w:tc>
        <w:tc>
          <w:tcPr>
            <w:tcW w:w="49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124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03 0 01 00000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w:t>
            </w:r>
          </w:p>
        </w:tc>
        <w:tc>
          <w:tcPr>
            <w:tcW w:w="49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124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03 0 01 99990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300</w:t>
            </w: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w:t>
            </w:r>
          </w:p>
        </w:tc>
        <w:tc>
          <w:tcPr>
            <w:tcW w:w="49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124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03 0 01 99990</w:t>
            </w: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11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14000,00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r>
      <w:tr w:rsidR="001B344D" w:rsidRPr="00FF07C1" w:rsidTr="009C0A67">
        <w:trPr>
          <w:trHeight w:val="20"/>
        </w:trPr>
        <w:tc>
          <w:tcPr>
            <w:tcW w:w="408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Условно-утвержденные расходы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4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4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2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56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1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c>
          <w:tcPr>
            <w:tcW w:w="11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170000,00</w:t>
            </w:r>
          </w:p>
        </w:tc>
        <w:tc>
          <w:tcPr>
            <w:tcW w:w="9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343000,00</w:t>
            </w:r>
          </w:p>
        </w:tc>
      </w:tr>
    </w:tbl>
    <w:p w:rsidR="009936D6" w:rsidRPr="00FF07C1" w:rsidRDefault="009936D6" w:rsidP="00FF07C1">
      <w:pPr>
        <w:spacing w:after="0" w:line="240" w:lineRule="auto"/>
        <w:jc w:val="both"/>
        <w:rPr>
          <w:rFonts w:ascii="Times New Roman" w:hAnsi="Times New Roman" w:cs="Times New Roman"/>
          <w:sz w:val="16"/>
          <w:szCs w:val="16"/>
        </w:rPr>
      </w:pPr>
    </w:p>
    <w:tbl>
      <w:tblPr>
        <w:tblW w:w="10490" w:type="dxa"/>
        <w:tblInd w:w="-1168" w:type="dxa"/>
        <w:tblLook w:val="04A0"/>
      </w:tblPr>
      <w:tblGrid>
        <w:gridCol w:w="4677"/>
        <w:gridCol w:w="418"/>
        <w:gridCol w:w="439"/>
        <w:gridCol w:w="1272"/>
        <w:gridCol w:w="636"/>
        <w:gridCol w:w="1056"/>
        <w:gridCol w:w="1077"/>
        <w:gridCol w:w="976"/>
      </w:tblGrid>
      <w:tr w:rsidR="001B344D" w:rsidRPr="00FF07C1" w:rsidTr="009C0A67">
        <w:trPr>
          <w:trHeight w:val="20"/>
        </w:trPr>
        <w:tc>
          <w:tcPr>
            <w:tcW w:w="10490" w:type="dxa"/>
            <w:gridSpan w:val="8"/>
            <w:tcBorders>
              <w:top w:val="nil"/>
              <w:left w:val="nil"/>
              <w:right w:val="nil"/>
            </w:tcBorders>
            <w:shd w:val="clear" w:color="auto" w:fill="auto"/>
            <w:vAlign w:val="center"/>
            <w:hideMark/>
          </w:tcPr>
          <w:p w:rsidR="001B344D" w:rsidRPr="009C0A67" w:rsidRDefault="001B344D" w:rsidP="001B344D">
            <w:pPr>
              <w:spacing w:after="0" w:line="240" w:lineRule="auto"/>
              <w:jc w:val="right"/>
              <w:rPr>
                <w:rFonts w:ascii="Times New Roman" w:hAnsi="Times New Roman" w:cs="Times New Roman"/>
                <w:bCs/>
                <w:sz w:val="16"/>
                <w:szCs w:val="16"/>
              </w:rPr>
            </w:pPr>
            <w:r w:rsidRPr="009C0A67">
              <w:rPr>
                <w:rFonts w:ascii="Times New Roman" w:hAnsi="Times New Roman" w:cs="Times New Roman"/>
                <w:bCs/>
                <w:sz w:val="16"/>
                <w:szCs w:val="16"/>
              </w:rPr>
              <w:t>Приложение № 6</w:t>
            </w:r>
          </w:p>
          <w:p w:rsidR="001B344D" w:rsidRPr="009C0A67" w:rsidRDefault="001B344D" w:rsidP="001B344D">
            <w:pPr>
              <w:spacing w:after="0" w:line="240" w:lineRule="auto"/>
              <w:jc w:val="right"/>
              <w:rPr>
                <w:rFonts w:ascii="Times New Roman" w:hAnsi="Times New Roman" w:cs="Times New Roman"/>
                <w:bCs/>
                <w:sz w:val="16"/>
                <w:szCs w:val="16"/>
              </w:rPr>
            </w:pPr>
            <w:r w:rsidRPr="009C0A67">
              <w:rPr>
                <w:rFonts w:ascii="Times New Roman" w:hAnsi="Times New Roman" w:cs="Times New Roman"/>
                <w:bCs/>
                <w:sz w:val="16"/>
                <w:szCs w:val="16"/>
              </w:rPr>
              <w:t>к решению Совета депутатов Поддорского сельского поселения</w:t>
            </w:r>
          </w:p>
          <w:p w:rsidR="001B344D" w:rsidRPr="009C0A67" w:rsidRDefault="001B344D" w:rsidP="001B344D">
            <w:pPr>
              <w:spacing w:after="0" w:line="240" w:lineRule="auto"/>
              <w:jc w:val="right"/>
              <w:rPr>
                <w:rFonts w:ascii="Times New Roman" w:hAnsi="Times New Roman" w:cs="Times New Roman"/>
                <w:bCs/>
                <w:sz w:val="16"/>
                <w:szCs w:val="16"/>
              </w:rPr>
            </w:pPr>
            <w:r w:rsidRPr="009C0A67">
              <w:rPr>
                <w:rFonts w:ascii="Times New Roman" w:hAnsi="Times New Roman" w:cs="Times New Roman"/>
                <w:bCs/>
                <w:sz w:val="16"/>
                <w:szCs w:val="16"/>
              </w:rPr>
              <w:t>"О  бюджете Поддорского   сельского  поселения на 2021 год и плановый период 2022 и 2023 годов"</w:t>
            </w:r>
          </w:p>
          <w:p w:rsidR="001B344D" w:rsidRPr="001B344D" w:rsidRDefault="001B344D" w:rsidP="001B344D">
            <w:pPr>
              <w:spacing w:after="0" w:line="240" w:lineRule="auto"/>
              <w:jc w:val="center"/>
              <w:rPr>
                <w:rFonts w:ascii="Times New Roman" w:hAnsi="Times New Roman" w:cs="Times New Roman"/>
                <w:bCs/>
                <w:sz w:val="20"/>
                <w:szCs w:val="20"/>
              </w:rPr>
            </w:pPr>
            <w:r w:rsidRPr="009C0A67">
              <w:rPr>
                <w:rFonts w:ascii="Times New Roman" w:hAnsi="Times New Roman" w:cs="Times New Roman"/>
                <w:b/>
                <w:bCs/>
                <w:sz w:val="16"/>
                <w:szCs w:val="16"/>
              </w:rPr>
              <w:t>Распределение ассигнований бюджета сельского поселения на 2021 год и плановый период 2022 и 2023 годов по разделам и подразделам, целевым статьям (муниципальным программам  Поддорского сельского поселения и непраграмным направлениям деятельности) группам и подгруппам видов функциональной классификации расходов бюджета сельского поселения</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Наименование</w:t>
            </w:r>
          </w:p>
        </w:tc>
        <w:tc>
          <w:tcPr>
            <w:tcW w:w="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Рз</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ПР</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ЦСР</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ВР</w:t>
            </w: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2021 год</w:t>
            </w:r>
          </w:p>
        </w:tc>
        <w:tc>
          <w:tcPr>
            <w:tcW w:w="10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2022 год</w:t>
            </w:r>
          </w:p>
        </w:tc>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2023 год</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ВСЕГО расходов по бюджету сельского поселения</w:t>
            </w:r>
          </w:p>
        </w:tc>
        <w:tc>
          <w:tcPr>
            <w:tcW w:w="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11109236,00</w:t>
            </w:r>
          </w:p>
        </w:tc>
        <w:tc>
          <w:tcPr>
            <w:tcW w:w="10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6735610,00</w:t>
            </w:r>
          </w:p>
        </w:tc>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6859300,00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Администрация Поддорского муниципального района</w:t>
            </w:r>
          </w:p>
        </w:tc>
        <w:tc>
          <w:tcPr>
            <w:tcW w:w="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11109236,00</w:t>
            </w:r>
          </w:p>
        </w:tc>
        <w:tc>
          <w:tcPr>
            <w:tcW w:w="10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6565610,00</w:t>
            </w:r>
          </w:p>
        </w:tc>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6516300,00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Общегосударственные вопросы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290000,00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70000,00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70000,00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Обеспечение проведения выборов и референдумов</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100000,00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Общегосударственные расходы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95 0 00 00000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Общегосударственные расходы при проведении местных выборов и референдумов</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95 0 00 23020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95 0 00 23020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100000,00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Другие общегосударственные  расходы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190000,00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70000,00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70000,00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Общегосударственные расходы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95 0 00 00000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Реализацию прочих направлений расходов по  общегосударственным вопросам</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95 0 00 99990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9C0A67">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Расходы на выплаты персоналу государственных</w:t>
            </w:r>
            <w:r w:rsidR="009C0A67">
              <w:rPr>
                <w:rFonts w:ascii="Times New Roman" w:hAnsi="Times New Roman" w:cs="Times New Roman"/>
                <w:iCs/>
                <w:sz w:val="16"/>
                <w:szCs w:val="16"/>
              </w:rPr>
              <w:t xml:space="preserve"> </w:t>
            </w:r>
            <w:r w:rsidRPr="00FF07C1">
              <w:rPr>
                <w:rFonts w:ascii="Times New Roman" w:hAnsi="Times New Roman" w:cs="Times New Roman"/>
                <w:iCs/>
                <w:sz w:val="16"/>
                <w:szCs w:val="16"/>
              </w:rPr>
              <w:lastRenderedPageBreak/>
              <w:t>(муниципальных) органов</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lastRenderedPageBreak/>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95 0 00 99990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60000,00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60000,00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60000,00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lastRenderedPageBreak/>
              <w:t>Муниципальная программа  "Реформирование и развитие местного самоуправления в Поддорском сельском поселении на 2014-2025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05 0 00 00000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125000,00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05 0 02 00000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02 S2090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02 S2090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05 0 03 00000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105000,00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S5260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105000,00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S5260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105000,00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 "</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09 0 00 00000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Внедрение программно-целевых принциповорганизации деятельности органов местного самоуправления поселения</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09 0 01 00000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09 0 01 99990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09 0 01 99990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Национальная безопасность и правоохранительная деятельность</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53000,00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53000,00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противопожарной безопасности</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01 0 00 00000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мер пожарной безопасности на территории сельского поселения</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Национальная  экономика</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4720890,00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1996710,00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2023600,00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Дорожный фонд</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4566790,00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1936710,00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1963600,00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07 0 00 00000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4566790,00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1936710,00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1963600,00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Подпрограмма "Развитие дорожного  хозяйства  Поддорского сельского поселения на 2018-2023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07 1 00 00000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4466790,00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1836710,00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1863600,00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Содержание автомобильных дорог общего пользования местного значения и искуственных сооружений на них</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07 1 01 00000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07 1 01 99990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07 1 01 99990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Ремонт автомобильных дорог общего пользования  местного значения и искуственных  сооружений на них</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07 1 02 00000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3566790,00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936710,00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1063600,00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384790,00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541710,00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668600,00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07 1 02 99990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384790,00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541710,00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668600,00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07 1 02 64010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2 500 000,00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07 1 02 64010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2 500 000,00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S4010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30 000,00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nil"/>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S4010</w:t>
            </w:r>
          </w:p>
        </w:tc>
        <w:tc>
          <w:tcPr>
            <w:tcW w:w="636" w:type="dxa"/>
            <w:tcBorders>
              <w:top w:val="single" w:sz="4" w:space="0" w:color="auto"/>
              <w:left w:val="nil"/>
              <w:bottom w:val="single" w:sz="4" w:space="0" w:color="auto"/>
              <w:right w:val="single" w:sz="4" w:space="0" w:color="auto"/>
            </w:tcBorders>
            <w:shd w:val="clear" w:color="auto" w:fill="auto"/>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30 000,00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 xml:space="preserve">Осуществление дорожной деятельности в отношении автомобильных дорог общего пользования местного значения, </w:t>
            </w:r>
            <w:r w:rsidRPr="00FF07C1">
              <w:rPr>
                <w:rFonts w:ascii="Times New Roman" w:hAnsi="Times New Roman" w:cs="Times New Roman"/>
                <w:sz w:val="16"/>
                <w:szCs w:val="16"/>
              </w:rPr>
              <w:lastRenderedPageBreak/>
              <w:t>осуществляемых за счет субсидий из областного бюджета</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lastRenderedPageBreak/>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07 1 02 71520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592000,00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395000,00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395000,00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lastRenderedPageBreak/>
              <w:t>Иные закупки товаров, работ и усл</w:t>
            </w:r>
            <w:r w:rsidRPr="00FF07C1">
              <w:rPr>
                <w:rFonts w:ascii="Times New Roman" w:hAnsi="Times New Roman" w:cs="Times New Roman"/>
                <w:b/>
                <w:bCs/>
                <w:iCs/>
                <w:sz w:val="16"/>
                <w:szCs w:val="16"/>
              </w:rPr>
              <w:t>у</w:t>
            </w:r>
            <w:r w:rsidRPr="00FF07C1">
              <w:rPr>
                <w:rFonts w:ascii="Times New Roman" w:hAnsi="Times New Roman" w:cs="Times New Roman"/>
                <w:iCs/>
                <w:sz w:val="16"/>
                <w:szCs w:val="16"/>
              </w:rPr>
              <w:t>г для обеспечения государственных (муниципальных) нужд</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07 1 02 71520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592000,00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395000,00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395000,00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S1520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S1520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07 1 03 00000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07 1 03 99990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07 1 03 99990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41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07 2 00 00000</w:t>
            </w:r>
          </w:p>
        </w:tc>
        <w:tc>
          <w:tcPr>
            <w:tcW w:w="6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100000,00</w:t>
            </w:r>
          </w:p>
        </w:tc>
        <w:tc>
          <w:tcPr>
            <w:tcW w:w="107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100000,00</w:t>
            </w:r>
          </w:p>
        </w:tc>
        <w:tc>
          <w:tcPr>
            <w:tcW w:w="91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100000,00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41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07 2 01 00000</w:t>
            </w:r>
          </w:p>
        </w:tc>
        <w:tc>
          <w:tcPr>
            <w:tcW w:w="6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107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91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41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07 2 01 99990</w:t>
            </w:r>
          </w:p>
        </w:tc>
        <w:tc>
          <w:tcPr>
            <w:tcW w:w="6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107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91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127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07 2 01 99990</w:t>
            </w:r>
          </w:p>
        </w:tc>
        <w:tc>
          <w:tcPr>
            <w:tcW w:w="63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Другие вопросы в области национальной экономики</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154100,00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60000,00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12</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05 0 00 00000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84100,00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60000,00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84100,00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12</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05 0 01 99990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05 0 01 60270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34100,00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05 0 01 60270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34100,00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12</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11 0 00 00000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70000,00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11 0 03 00000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11 0 03 99990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11 0 03 99990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57800,00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Налоги, сборы и иные платежи</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11 0 03 99990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850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12200,00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Жилищно-коммунальное хозяйство</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6006346,00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4411900,00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4388700,00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Благоустройство</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6006346,00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4411900,00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4388700,00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 xml:space="preserve">Муниципальная программа "Формирование современной </w:t>
            </w:r>
            <w:r w:rsidRPr="00FF07C1">
              <w:rPr>
                <w:rFonts w:ascii="Times New Roman" w:hAnsi="Times New Roman" w:cs="Times New Roman"/>
                <w:b/>
                <w:bCs/>
                <w:sz w:val="16"/>
                <w:szCs w:val="16"/>
              </w:rPr>
              <w:lastRenderedPageBreak/>
              <w:t>городской среды на территории  села Поддорье на 2018-2024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lastRenderedPageBreak/>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08 0 00 00000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1144146,00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174800,00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lastRenderedPageBreak/>
              <w:t>Федеральный проект "Формирование комфортной городской среды"</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 0 F2 00000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1 144 146,00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174 800,00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 0 F2 55550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1 144 146,00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174 800,00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 0 F2 55550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1 144 146,00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174 800,00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10 0 00 00000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359700,00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115500,00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Создание и развитие инфраструктуры на сельских территориях</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10 0 01 00000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359700,00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115500,00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и федерального бюджета</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S5764</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276700,00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S5764</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276700,00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S5764</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83000,00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115500,00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S5764</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83000,00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115500,00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Уличное освещение</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98 5 00 00000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3692400,00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3794940,00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4148800,00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целевые направления расходов по уличному освещению</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98 5 00 23050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3692400,00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3794940,00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4148800,00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98 5 00 23050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3691400,00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3794940,00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4148800,00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Налоги, сборы и иные платежи</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98 5 00 23050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850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Организация и содержание мест захоранения</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98 6 00 00000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168960,00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6 00 L2990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118960,00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6 00 L2990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118960,00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98 6 00 23060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98 6 00 23060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Прочие мероприятия по благоустройству сельских поселений</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98 7 00 00000</w:t>
            </w: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760100,00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157700,00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189900,00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98 7 00 23070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760100,00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157700,00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189900,00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98 7 00 23070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760100,00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157700,00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189900,00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Образование</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07</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5000,00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Молодежная политика и оздоровление детей</w:t>
            </w:r>
          </w:p>
        </w:tc>
        <w:tc>
          <w:tcPr>
            <w:tcW w:w="418"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63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107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Муниципальная программа "Молодежь Поддорского сельского поселения на 2014-2021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02 0 00 00000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Содействие в организации мероприятий, направленных на пропоганду здороваого образа жизни и отказа от вредных привычек</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02 0 01 00000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02 0 01 99990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02 0 01 99990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02 0 02 00000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02 0 02 99990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02 0 02 99990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02 0 03 00000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3500,00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02 0 03 99990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3500,00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02 0 03 99990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3500,00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Культура, кинематография и средства массовой информации</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Культура</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Муниципальная  программа "Развитие культуры в Поддорском сельском поселении на 2021-2024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04 0 00 00000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04 0 01 00000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2021-2024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04 0 01 99990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04 0 01 99990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20000,00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Физическая культура и спорт</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14000,00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14000,00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14000,00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Муниципальная  программа "Развитие физической культуры и спорта в Поддорском сельском поселении на 2018-2023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01</w:t>
            </w: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03 0 00 00000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127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03 0 01 00000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1B344D">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127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03 0 01 99990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127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03 0 01 99990</w:t>
            </w: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1B344D">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14000,00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r>
      <w:tr w:rsidR="00614146" w:rsidRPr="00FF07C1" w:rsidTr="009C0A67">
        <w:trPr>
          <w:trHeight w:val="20"/>
        </w:trPr>
        <w:tc>
          <w:tcPr>
            <w:tcW w:w="46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1B344D">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Условно-утвержденные расходы</w:t>
            </w:r>
          </w:p>
        </w:tc>
        <w:tc>
          <w:tcPr>
            <w:tcW w:w="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2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6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c>
          <w:tcPr>
            <w:tcW w:w="10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170000,00</w:t>
            </w:r>
          </w:p>
        </w:tc>
        <w:tc>
          <w:tcPr>
            <w:tcW w:w="91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1B344D">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343000,00</w:t>
            </w:r>
          </w:p>
        </w:tc>
      </w:tr>
    </w:tbl>
    <w:p w:rsidR="009936D6" w:rsidRPr="00FF07C1" w:rsidRDefault="009936D6" w:rsidP="00FF07C1">
      <w:pPr>
        <w:spacing w:after="0" w:line="240" w:lineRule="auto"/>
        <w:jc w:val="both"/>
        <w:rPr>
          <w:rFonts w:ascii="Times New Roman" w:hAnsi="Times New Roman" w:cs="Times New Roman"/>
          <w:sz w:val="16"/>
          <w:szCs w:val="16"/>
        </w:rPr>
      </w:pPr>
    </w:p>
    <w:tbl>
      <w:tblPr>
        <w:tblW w:w="10490" w:type="dxa"/>
        <w:tblInd w:w="-1168" w:type="dxa"/>
        <w:tblLayout w:type="fixed"/>
        <w:tblLook w:val="04A0"/>
      </w:tblPr>
      <w:tblGrid>
        <w:gridCol w:w="3686"/>
        <w:gridCol w:w="1276"/>
        <w:gridCol w:w="425"/>
        <w:gridCol w:w="567"/>
        <w:gridCol w:w="567"/>
        <w:gridCol w:w="567"/>
        <w:gridCol w:w="1134"/>
        <w:gridCol w:w="1134"/>
        <w:gridCol w:w="1134"/>
      </w:tblGrid>
      <w:tr w:rsidR="00614146" w:rsidRPr="00FF07C1" w:rsidTr="009C0A67">
        <w:trPr>
          <w:trHeight w:val="20"/>
        </w:trPr>
        <w:tc>
          <w:tcPr>
            <w:tcW w:w="10490" w:type="dxa"/>
            <w:gridSpan w:val="9"/>
            <w:tcBorders>
              <w:top w:val="nil"/>
              <w:left w:val="nil"/>
              <w:right w:val="nil"/>
            </w:tcBorders>
            <w:shd w:val="clear" w:color="auto" w:fill="auto"/>
            <w:noWrap/>
            <w:vAlign w:val="center"/>
            <w:hideMark/>
          </w:tcPr>
          <w:p w:rsidR="00614146" w:rsidRPr="009C0A67" w:rsidRDefault="00614146" w:rsidP="00614146">
            <w:pPr>
              <w:spacing w:after="0" w:line="240" w:lineRule="auto"/>
              <w:jc w:val="right"/>
              <w:rPr>
                <w:rFonts w:ascii="Times New Roman" w:hAnsi="Times New Roman" w:cs="Times New Roman"/>
                <w:color w:val="000000"/>
                <w:sz w:val="16"/>
                <w:szCs w:val="16"/>
              </w:rPr>
            </w:pPr>
            <w:r w:rsidRPr="009C0A67">
              <w:rPr>
                <w:rFonts w:ascii="Times New Roman" w:hAnsi="Times New Roman" w:cs="Times New Roman"/>
                <w:color w:val="000000"/>
                <w:sz w:val="16"/>
                <w:szCs w:val="16"/>
              </w:rPr>
              <w:t>Приложение № 7</w:t>
            </w:r>
          </w:p>
          <w:p w:rsidR="009C0A67" w:rsidRDefault="00614146" w:rsidP="00614146">
            <w:pPr>
              <w:spacing w:after="0" w:line="240" w:lineRule="auto"/>
              <w:jc w:val="right"/>
              <w:rPr>
                <w:rFonts w:ascii="Times New Roman" w:hAnsi="Times New Roman" w:cs="Times New Roman"/>
                <w:color w:val="000000"/>
                <w:sz w:val="16"/>
                <w:szCs w:val="16"/>
              </w:rPr>
            </w:pPr>
            <w:r w:rsidRPr="009C0A67">
              <w:rPr>
                <w:rFonts w:ascii="Times New Roman" w:hAnsi="Times New Roman" w:cs="Times New Roman"/>
                <w:color w:val="000000"/>
                <w:sz w:val="16"/>
                <w:szCs w:val="16"/>
              </w:rPr>
              <w:t>к решению Совета депутатов Поддорского сельского поселения</w:t>
            </w:r>
          </w:p>
          <w:p w:rsidR="00614146" w:rsidRPr="009C0A67" w:rsidRDefault="00614146" w:rsidP="00614146">
            <w:pPr>
              <w:spacing w:after="0" w:line="240" w:lineRule="auto"/>
              <w:jc w:val="right"/>
              <w:rPr>
                <w:rFonts w:ascii="Times New Roman" w:hAnsi="Times New Roman" w:cs="Times New Roman"/>
                <w:color w:val="000000"/>
                <w:sz w:val="16"/>
                <w:szCs w:val="16"/>
              </w:rPr>
            </w:pPr>
            <w:r w:rsidRPr="009C0A67">
              <w:rPr>
                <w:rFonts w:ascii="Times New Roman" w:hAnsi="Times New Roman" w:cs="Times New Roman"/>
                <w:color w:val="000000"/>
                <w:sz w:val="16"/>
                <w:szCs w:val="16"/>
              </w:rPr>
              <w:t>"О  бюджете Поддорского сельского поселения на 2021 год и плановый период 2022 и 2023 годов"</w:t>
            </w:r>
          </w:p>
          <w:p w:rsidR="00614146" w:rsidRPr="00614146" w:rsidRDefault="00614146" w:rsidP="00614146">
            <w:pPr>
              <w:spacing w:after="0" w:line="240" w:lineRule="auto"/>
              <w:jc w:val="center"/>
              <w:rPr>
                <w:rFonts w:ascii="Times New Roman" w:hAnsi="Times New Roman" w:cs="Times New Roman"/>
                <w:color w:val="000000"/>
                <w:sz w:val="20"/>
                <w:szCs w:val="20"/>
              </w:rPr>
            </w:pPr>
            <w:r w:rsidRPr="009C0A67">
              <w:rPr>
                <w:rFonts w:ascii="Times New Roman" w:hAnsi="Times New Roman" w:cs="Times New Roman"/>
                <w:b/>
                <w:bCs/>
                <w:sz w:val="16"/>
                <w:szCs w:val="16"/>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2021 год и плановый период 2022 и 2023 годов</w:t>
            </w:r>
          </w:p>
        </w:tc>
      </w:tr>
      <w:tr w:rsidR="009C0A67" w:rsidRPr="00FF07C1" w:rsidTr="009C0A67">
        <w:trPr>
          <w:trHeight w:val="20"/>
        </w:trPr>
        <w:tc>
          <w:tcPr>
            <w:tcW w:w="3686" w:type="dxa"/>
            <w:vMerge w:val="restart"/>
            <w:tcBorders>
              <w:top w:val="single" w:sz="4" w:space="0" w:color="auto"/>
              <w:left w:val="single" w:sz="4" w:space="0" w:color="auto"/>
              <w:right w:val="single" w:sz="4" w:space="0" w:color="auto"/>
            </w:tcBorders>
            <w:shd w:val="clear" w:color="auto" w:fill="auto"/>
            <w:vAlign w:val="center"/>
            <w:hideMark/>
          </w:tcPr>
          <w:p w:rsidR="00614146" w:rsidRPr="00FF07C1" w:rsidRDefault="0061414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Наименование</w:t>
            </w:r>
          </w:p>
        </w:tc>
        <w:tc>
          <w:tcPr>
            <w:tcW w:w="1276" w:type="dxa"/>
            <w:vMerge w:val="restart"/>
            <w:tcBorders>
              <w:top w:val="single" w:sz="4" w:space="0" w:color="auto"/>
              <w:left w:val="single" w:sz="4" w:space="0" w:color="auto"/>
              <w:right w:val="single" w:sz="4" w:space="0" w:color="auto"/>
            </w:tcBorders>
            <w:shd w:val="clear" w:color="auto" w:fill="auto"/>
            <w:noWrap/>
            <w:vAlign w:val="center"/>
            <w:hideMark/>
          </w:tcPr>
          <w:p w:rsidR="00614146" w:rsidRPr="00FF07C1" w:rsidRDefault="0061414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ЦСР</w:t>
            </w:r>
          </w:p>
        </w:tc>
        <w:tc>
          <w:tcPr>
            <w:tcW w:w="425" w:type="dxa"/>
            <w:vMerge w:val="restart"/>
            <w:tcBorders>
              <w:top w:val="single" w:sz="4" w:space="0" w:color="auto"/>
              <w:left w:val="single" w:sz="4" w:space="0" w:color="auto"/>
              <w:right w:val="single" w:sz="4" w:space="0" w:color="auto"/>
            </w:tcBorders>
            <w:shd w:val="clear" w:color="auto" w:fill="auto"/>
            <w:noWrap/>
            <w:vAlign w:val="center"/>
            <w:hideMark/>
          </w:tcPr>
          <w:p w:rsidR="00614146" w:rsidRPr="00FF07C1" w:rsidRDefault="0061414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Рз</w:t>
            </w:r>
          </w:p>
        </w:tc>
        <w:tc>
          <w:tcPr>
            <w:tcW w:w="567" w:type="dxa"/>
            <w:vMerge w:val="restart"/>
            <w:tcBorders>
              <w:top w:val="single" w:sz="4" w:space="0" w:color="auto"/>
              <w:left w:val="single" w:sz="4" w:space="0" w:color="auto"/>
              <w:right w:val="single" w:sz="4" w:space="0" w:color="auto"/>
            </w:tcBorders>
            <w:shd w:val="clear" w:color="auto" w:fill="auto"/>
            <w:noWrap/>
            <w:vAlign w:val="center"/>
            <w:hideMark/>
          </w:tcPr>
          <w:p w:rsidR="00614146" w:rsidRPr="00FF07C1" w:rsidRDefault="0061414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ПР</w:t>
            </w:r>
          </w:p>
        </w:tc>
        <w:tc>
          <w:tcPr>
            <w:tcW w:w="567" w:type="dxa"/>
            <w:vMerge w:val="restart"/>
            <w:tcBorders>
              <w:top w:val="single" w:sz="4" w:space="0" w:color="auto"/>
              <w:left w:val="single" w:sz="4" w:space="0" w:color="auto"/>
              <w:right w:val="single" w:sz="4" w:space="0" w:color="auto"/>
            </w:tcBorders>
            <w:shd w:val="clear" w:color="auto" w:fill="auto"/>
            <w:noWrap/>
            <w:vAlign w:val="center"/>
            <w:hideMark/>
          </w:tcPr>
          <w:p w:rsidR="00614146" w:rsidRPr="00FF07C1" w:rsidRDefault="0061414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ВР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4146" w:rsidRPr="00FF07C1" w:rsidRDefault="0061414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доп кл</w:t>
            </w:r>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4146" w:rsidRPr="00FF07C1" w:rsidRDefault="0061414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Сумма ( рублей)</w:t>
            </w:r>
          </w:p>
        </w:tc>
      </w:tr>
      <w:tr w:rsidR="00DF0A3C" w:rsidRPr="00FF07C1" w:rsidTr="009C0A67">
        <w:trPr>
          <w:trHeight w:val="20"/>
        </w:trPr>
        <w:tc>
          <w:tcPr>
            <w:tcW w:w="3686" w:type="dxa"/>
            <w:vMerge/>
            <w:tcBorders>
              <w:left w:val="single" w:sz="4" w:space="0" w:color="auto"/>
              <w:bottom w:val="single" w:sz="4" w:space="0" w:color="auto"/>
              <w:right w:val="single" w:sz="4" w:space="0" w:color="auto"/>
            </w:tcBorders>
            <w:shd w:val="clear" w:color="auto" w:fill="auto"/>
            <w:vAlign w:val="center"/>
            <w:hideMark/>
          </w:tcPr>
          <w:p w:rsidR="00614146" w:rsidRPr="00FF07C1" w:rsidRDefault="00614146" w:rsidP="00614146">
            <w:pPr>
              <w:spacing w:after="0" w:line="240" w:lineRule="auto"/>
              <w:jc w:val="center"/>
              <w:rPr>
                <w:rFonts w:ascii="Times New Roman" w:hAnsi="Times New Roman" w:cs="Times New Roman"/>
                <w:b/>
                <w:bCs/>
                <w:sz w:val="16"/>
                <w:szCs w:val="16"/>
              </w:rPr>
            </w:pPr>
          </w:p>
        </w:tc>
        <w:tc>
          <w:tcPr>
            <w:tcW w:w="1276" w:type="dxa"/>
            <w:vMerge/>
            <w:tcBorders>
              <w:left w:val="single" w:sz="4" w:space="0" w:color="auto"/>
              <w:bottom w:val="single" w:sz="4" w:space="0" w:color="auto"/>
              <w:right w:val="single" w:sz="4" w:space="0" w:color="auto"/>
            </w:tcBorders>
            <w:shd w:val="clear" w:color="auto" w:fill="auto"/>
            <w:noWrap/>
            <w:vAlign w:val="center"/>
            <w:hideMark/>
          </w:tcPr>
          <w:p w:rsidR="00614146" w:rsidRPr="00FF07C1" w:rsidRDefault="00614146" w:rsidP="00614146">
            <w:pPr>
              <w:spacing w:after="0" w:line="240" w:lineRule="auto"/>
              <w:jc w:val="center"/>
              <w:rPr>
                <w:rFonts w:ascii="Times New Roman" w:hAnsi="Times New Roman" w:cs="Times New Roman"/>
                <w:b/>
                <w:bCs/>
                <w:sz w:val="16"/>
                <w:szCs w:val="16"/>
              </w:rPr>
            </w:pPr>
          </w:p>
        </w:tc>
        <w:tc>
          <w:tcPr>
            <w:tcW w:w="425" w:type="dxa"/>
            <w:vMerge/>
            <w:tcBorders>
              <w:left w:val="single" w:sz="4" w:space="0" w:color="auto"/>
              <w:bottom w:val="single" w:sz="4" w:space="0" w:color="auto"/>
              <w:right w:val="single" w:sz="4" w:space="0" w:color="auto"/>
            </w:tcBorders>
            <w:shd w:val="clear" w:color="auto" w:fill="auto"/>
            <w:noWrap/>
            <w:vAlign w:val="center"/>
            <w:hideMark/>
          </w:tcPr>
          <w:p w:rsidR="00614146" w:rsidRPr="00FF07C1" w:rsidRDefault="00614146" w:rsidP="00614146">
            <w:pPr>
              <w:spacing w:after="0" w:line="240" w:lineRule="auto"/>
              <w:jc w:val="center"/>
              <w:rPr>
                <w:rFonts w:ascii="Times New Roman" w:hAnsi="Times New Roman" w:cs="Times New Roman"/>
                <w:b/>
                <w:bCs/>
                <w:sz w:val="16"/>
                <w:szCs w:val="16"/>
              </w:rPr>
            </w:pPr>
          </w:p>
        </w:tc>
        <w:tc>
          <w:tcPr>
            <w:tcW w:w="567" w:type="dxa"/>
            <w:vMerge/>
            <w:tcBorders>
              <w:left w:val="single" w:sz="4" w:space="0" w:color="auto"/>
              <w:bottom w:val="single" w:sz="4" w:space="0" w:color="auto"/>
              <w:right w:val="single" w:sz="4" w:space="0" w:color="auto"/>
            </w:tcBorders>
            <w:shd w:val="clear" w:color="auto" w:fill="auto"/>
            <w:noWrap/>
            <w:vAlign w:val="center"/>
            <w:hideMark/>
          </w:tcPr>
          <w:p w:rsidR="00614146" w:rsidRPr="00FF07C1" w:rsidRDefault="00614146" w:rsidP="00614146">
            <w:pPr>
              <w:spacing w:after="0" w:line="240" w:lineRule="auto"/>
              <w:jc w:val="center"/>
              <w:rPr>
                <w:rFonts w:ascii="Times New Roman" w:hAnsi="Times New Roman" w:cs="Times New Roman"/>
                <w:b/>
                <w:bCs/>
                <w:sz w:val="16"/>
                <w:szCs w:val="16"/>
              </w:rPr>
            </w:pPr>
          </w:p>
        </w:tc>
        <w:tc>
          <w:tcPr>
            <w:tcW w:w="567" w:type="dxa"/>
            <w:vMerge/>
            <w:tcBorders>
              <w:left w:val="single" w:sz="4" w:space="0" w:color="auto"/>
              <w:bottom w:val="single" w:sz="4" w:space="0" w:color="auto"/>
              <w:right w:val="single" w:sz="4" w:space="0" w:color="auto"/>
            </w:tcBorders>
            <w:shd w:val="clear" w:color="auto" w:fill="auto"/>
            <w:noWrap/>
            <w:vAlign w:val="center"/>
            <w:hideMark/>
          </w:tcPr>
          <w:p w:rsidR="00614146" w:rsidRPr="00FF07C1" w:rsidRDefault="00614146" w:rsidP="00614146">
            <w:pPr>
              <w:spacing w:after="0" w:line="240" w:lineRule="auto"/>
              <w:jc w:val="center"/>
              <w:rPr>
                <w:rFonts w:ascii="Times New Roman" w:hAnsi="Times New Roman" w:cs="Times New Roman"/>
                <w:b/>
                <w:bCs/>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614146" w:rsidRPr="00FF07C1" w:rsidRDefault="00614146" w:rsidP="00614146">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4146" w:rsidRPr="00FF07C1" w:rsidRDefault="0061414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2021 год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4146" w:rsidRPr="00FF07C1" w:rsidRDefault="0061414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2022 год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4146" w:rsidRPr="00FF07C1" w:rsidRDefault="0061414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2023 год</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614146">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ВСЕГО   муниципальные программы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6 446 736,00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2 384 010,00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2 067 600,00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6D6" w:rsidRPr="00FF07C1" w:rsidRDefault="009936D6" w:rsidP="00614146">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Муниципальные  программы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6 446 736,00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2 384 010,00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2 067 600,00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01 0 00 00000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мер пожарной безопасности на территории сельского поселения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Национальная безопасность и правоохранительная деятельность</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противопожарной безопасности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53000,00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Муниципальная программа "Молодежь Поддорского сельского поселения на 2014-2021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02 0 00 00000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Содействие в организации мероприятий, направленных на пропоганду здороваого образа жизни и отказа от вредных привычек</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02 0 01 00000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Образование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Молодежная политика и оздоровление детей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02 0 01 99990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02 0 02 00000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02 0 02 99990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Образование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02 0 02 99990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lastRenderedPageBreak/>
              <w:t>Молодежная политика и оздоровление детей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02 0 02 99990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02 0 02 99990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02 0 03 00000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02 0 03 99990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Образование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02 0 03 99990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Молодежная политика и оздоровление детей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02 0 03 99990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02 0 00 00000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Муниципальная программа "Развитие физической культуры и спорта в Поддорском сельском поселении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03 0 00 00000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14 000,00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03 0 01 00000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Физическая культура</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14000,00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Муниципальная  программа "Развитие культуры в Поддорском сельском поселении на 2021-2024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04 0 00 00000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20 000,00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04 0 01 00000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2021-2024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Культура, кинематография и средства массовой информации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Культура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04 0 01 99990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08</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20000,00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20000,00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05 0 00 00000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209 100,00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70 000,00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70 000,00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84 100,00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w:t>
            </w:r>
            <w:r w:rsidRPr="00FF07C1">
              <w:rPr>
                <w:rFonts w:ascii="Times New Roman" w:hAnsi="Times New Roman" w:cs="Times New Roman"/>
                <w:sz w:val="16"/>
                <w:szCs w:val="16"/>
              </w:rPr>
              <w:lastRenderedPageBreak/>
              <w:t>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lastRenderedPageBreak/>
              <w:t>05 0 01 60270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34 100,00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lastRenderedPageBreak/>
              <w:t>Другие вопросы в области национальной экономики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05 0 01 60270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34 100,00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nil"/>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05 0 01 60270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34 100,00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05 0 02 00000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20 000,00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02 S2090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20 000,00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Другие общегосударственные  расходы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02 S2090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 0 02 S2090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S5260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Другие общегосударственные  расходы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S5260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 0 03 S5260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07 0 00 00000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4 566 790,00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1 936 710,00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1 963 600,00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Подпрограмма "Развитие дорожного  хозяйства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07 1 00 00000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4 466 790,00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1 836 710,00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1 863 600,00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Содержание автомобильных дорог общего пользования местного значения и искуственных сооружений на них</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800 000,00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Ремонт автомобильных дорог общего пользования местного значения и  искусственных сооружений на них</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3 566 790,00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936 710,00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1 063 600,00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384 790,00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541 710,00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668 600,00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384 790,00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541 710,00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668 600,00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384 790,00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541 710,00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668 600,00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07 1 02 64010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2 500 000,00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07 1 02 64010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2 500 000,00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 xml:space="preserve">Иные закупки товаров, работ и услуг для обеспечения государственных (муниципальных) </w:t>
            </w:r>
            <w:r w:rsidRPr="00FF07C1">
              <w:rPr>
                <w:rFonts w:ascii="Times New Roman" w:hAnsi="Times New Roman" w:cs="Times New Roman"/>
                <w:iCs/>
                <w:sz w:val="16"/>
                <w:szCs w:val="16"/>
              </w:rPr>
              <w:lastRenderedPageBreak/>
              <w:t>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lastRenderedPageBreak/>
              <w:t>07 1 02 64010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2 500 000,00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lastRenderedPageBreak/>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30 000,00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30 000,00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S4010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30 000,00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07 1 02 71520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592 000,00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395 000,00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395 000,00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07 1 02 71520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592 000,00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395 000,00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07 1 02 71520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592 000,00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395 000,00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1 02 S1520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S1520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02 S1520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07 1 03 00000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07 1 03 99990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07 1 03 99990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07 1 03 99990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b/>
                <w:bCs/>
                <w:iCs/>
                <w:sz w:val="16"/>
                <w:szCs w:val="16"/>
              </w:rPr>
            </w:pPr>
            <w:r w:rsidRPr="00FF07C1">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07 2 00 00000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100 000,00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многоквартирныхдомов путем проведения их текущего и капитального ремонта</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07 2 01 00000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07 2 01 99990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Дорожный фонд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07 2 01 99990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07 2 01 99990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08 0 00 00000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174 800,00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Федеральный проект "Формирование комфортной городской среды"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08 0 F2 55550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174 800,00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08 0 F2 55550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174 800,00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9936D6" w:rsidRPr="00FF07C1" w:rsidRDefault="009936D6" w:rsidP="00614146">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08 0 F2 55550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174 800,00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08 0 F2 55550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174 800,00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09 0 00 00000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Внедрение программно-целевых принципов организации деятельности органов местного самоуправления поселения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09 0 01 00000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 xml:space="preserve">Реализация прочих направлений расходов программы  "Повышение  эффективности бюджетных расходов Поддорского сельского </w:t>
            </w:r>
            <w:r w:rsidRPr="00FF07C1">
              <w:rPr>
                <w:rFonts w:ascii="Times New Roman" w:hAnsi="Times New Roman" w:cs="Times New Roman"/>
                <w:sz w:val="16"/>
                <w:szCs w:val="16"/>
              </w:rPr>
              <w:lastRenderedPageBreak/>
              <w:t>поселения"</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lastRenderedPageBreak/>
              <w:t>09 0 01  99990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lastRenderedPageBreak/>
              <w:t>Другие общегосударственные  расходы</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09 0 01  99990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nil"/>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10 0 00 00000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nil"/>
              <w:bottom w:val="single" w:sz="4" w:space="0" w:color="auto"/>
              <w:right w:val="nil"/>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359 700,00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Создание и развитие инфраструктуры на сельских территориях</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10 0 01 00000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nil"/>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359 700,00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и федерального бюджета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S5764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276 700,00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Благоустройство</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S5764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567" w:type="dxa"/>
            <w:tcBorders>
              <w:top w:val="single" w:sz="4" w:space="0" w:color="auto"/>
              <w:left w:val="nil"/>
              <w:bottom w:val="single" w:sz="4" w:space="0" w:color="auto"/>
              <w:right w:val="nil"/>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276 700,00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S5764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276 700,00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местного бюджета</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S5764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nil"/>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83 000,00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Благоустройство</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S5764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567" w:type="dxa"/>
            <w:tcBorders>
              <w:top w:val="single" w:sz="4" w:space="0" w:color="auto"/>
              <w:left w:val="nil"/>
              <w:bottom w:val="single" w:sz="4" w:space="0" w:color="auto"/>
              <w:right w:val="nil"/>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83 000,00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 0 01 S5764</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567" w:type="dxa"/>
            <w:tcBorders>
              <w:top w:val="single" w:sz="4" w:space="0" w:color="auto"/>
              <w:left w:val="nil"/>
              <w:bottom w:val="single" w:sz="4" w:space="0" w:color="auto"/>
              <w:right w:val="nil"/>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83 000,00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11 0 00 00000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70 000,00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11 0 03 00000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nil"/>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70 000,00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11 0 03 99990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nil"/>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70 000,00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Другие вопросы в области национальной экономики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11 0 03 99990</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nil"/>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11 0 03 99990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57 800,00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Налоги, сборы и иные платежи</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11 0 03 99990</w:t>
            </w:r>
          </w:p>
        </w:tc>
        <w:tc>
          <w:tcPr>
            <w:tcW w:w="425"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04</w:t>
            </w:r>
          </w:p>
        </w:tc>
        <w:tc>
          <w:tcPr>
            <w:tcW w:w="567" w:type="dxa"/>
            <w:tcBorders>
              <w:top w:val="single" w:sz="4" w:space="0" w:color="auto"/>
              <w:left w:val="nil"/>
              <w:bottom w:val="single" w:sz="4" w:space="0" w:color="auto"/>
              <w:right w:val="single" w:sz="4" w:space="0" w:color="auto"/>
            </w:tcBorders>
            <w:shd w:val="clear" w:color="FFFFCC"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850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12 200,00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nil"/>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Общегосударственные расходы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95 0 00 00000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60 000,00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nil"/>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Общегосударственные расходы при проведении местных выборов и референдумов</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95 0 00 23020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nil"/>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Обеспечение проведения выборов и референдумов</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95 0 00 23020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567" w:type="dxa"/>
            <w:tcBorders>
              <w:top w:val="single" w:sz="4" w:space="0" w:color="auto"/>
              <w:left w:val="nil"/>
              <w:bottom w:val="single" w:sz="4" w:space="0" w:color="auto"/>
              <w:right w:val="nil"/>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95 0 00 23020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nil"/>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Реализацию прочих направлений расходов по  общегосударственным вопросам</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95 0 00 99990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60 000,00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9936D6" w:rsidRPr="00FF07C1" w:rsidRDefault="009936D6" w:rsidP="00614146">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Другие общегосударственные  расходы</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95 0 00 99990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60 000,00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766618"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Расходы на выплаты персоналу государственных</w:t>
            </w:r>
            <w:r>
              <w:rPr>
                <w:rFonts w:ascii="Times New Roman" w:hAnsi="Times New Roman" w:cs="Times New Roman"/>
                <w:iCs/>
                <w:sz w:val="16"/>
                <w:szCs w:val="16"/>
              </w:rPr>
              <w:t xml:space="preserve"> </w:t>
            </w:r>
            <w:r w:rsidRPr="00FF07C1">
              <w:rPr>
                <w:rFonts w:ascii="Times New Roman" w:hAnsi="Times New Roman" w:cs="Times New Roman"/>
                <w:iCs/>
                <w:sz w:val="16"/>
                <w:szCs w:val="16"/>
              </w:rPr>
              <w:t>(муниципальных) органов</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95 0 00 99990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766618" w:rsidP="00614146">
            <w:pPr>
              <w:spacing w:after="0" w:line="240" w:lineRule="auto"/>
              <w:jc w:val="center"/>
              <w:rPr>
                <w:rFonts w:ascii="Times New Roman" w:hAnsi="Times New Roman" w:cs="Times New Roman"/>
                <w:iCs/>
                <w:sz w:val="16"/>
                <w:szCs w:val="16"/>
              </w:rPr>
            </w:pPr>
            <w:r>
              <w:rPr>
                <w:rFonts w:ascii="Times New Roman" w:hAnsi="Times New Roman" w:cs="Times New Roman"/>
                <w:iCs/>
                <w:sz w:val="16"/>
                <w:szCs w:val="16"/>
              </w:rPr>
              <w:t>120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Уличное освещение</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98 5 00 00000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3 692 400,00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3 794 940,00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4 148 800,00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целевые направления расходов по уличному освещению</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98 5 00 23050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3 692 400,00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3 794 940,00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4 148 800,00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98 5 00 23050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3 692 400,00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3 794 940,00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4 148 800,00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98 5 00 23050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3 691 400,00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3 794 940,00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4 148 800,00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Налоги, сборы и иные платежи</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98 5 00 23050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850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Организация и содержание мест захоранения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98 6 00 00000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168 960,00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50 000,00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 xml:space="preserve">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w:t>
            </w:r>
            <w:r w:rsidRPr="00FF07C1">
              <w:rPr>
                <w:rFonts w:ascii="Times New Roman" w:hAnsi="Times New Roman" w:cs="Times New Roman"/>
                <w:sz w:val="16"/>
                <w:szCs w:val="16"/>
              </w:rPr>
              <w:lastRenderedPageBreak/>
              <w:t>погибших при защите Отечества на мемориальных сооружениях воинских захоронений софинансирование бюджет поселения</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lastRenderedPageBreak/>
              <w:t>98 6 00 L2990</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118 960,00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lastRenderedPageBreak/>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6 00 L2990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118 960,00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6 00 L2990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118 960,00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98 6 00 23060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98 6 00 23060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98 6 00 23060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50 000,00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b/>
                <w:bCs/>
                <w:sz w:val="16"/>
                <w:szCs w:val="16"/>
              </w:rPr>
            </w:pPr>
            <w:r w:rsidRPr="00FF07C1">
              <w:rPr>
                <w:rFonts w:ascii="Times New Roman" w:hAnsi="Times New Roman" w:cs="Times New Roman"/>
                <w:b/>
                <w:bCs/>
                <w:sz w:val="16"/>
                <w:szCs w:val="16"/>
              </w:rPr>
              <w:t>Прочие мероприятия по благоустройству сельских поселений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r w:rsidRPr="00FF07C1">
              <w:rPr>
                <w:rFonts w:ascii="Times New Roman" w:hAnsi="Times New Roman" w:cs="Times New Roman"/>
                <w:b/>
                <w:bCs/>
                <w:iCs/>
                <w:sz w:val="16"/>
                <w:szCs w:val="16"/>
              </w:rPr>
              <w:t>98 7 00 00000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760 100,00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157 700,00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b/>
                <w:bCs/>
                <w:sz w:val="16"/>
                <w:szCs w:val="16"/>
              </w:rPr>
            </w:pPr>
            <w:r w:rsidRPr="00FF07C1">
              <w:rPr>
                <w:rFonts w:ascii="Times New Roman" w:hAnsi="Times New Roman" w:cs="Times New Roman"/>
                <w:b/>
                <w:bCs/>
                <w:sz w:val="16"/>
                <w:szCs w:val="16"/>
              </w:rPr>
              <w:t>189 900,00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98 7 00 23070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760 100,00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157 700,00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189 900,00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Благоустройство</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98 7 00 23070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760 100,00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157 700,00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189 900,00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98 7 00 23070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r w:rsidRPr="00FF07C1">
              <w:rPr>
                <w:rFonts w:ascii="Times New Roman" w:hAnsi="Times New Roman" w:cs="Times New Roman"/>
                <w:iCs/>
                <w:sz w:val="16"/>
                <w:szCs w:val="16"/>
              </w:rPr>
              <w:t>240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760 100,00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157 700,00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189 900,00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36D6" w:rsidRPr="00FF07C1" w:rsidRDefault="009936D6" w:rsidP="00614146">
            <w:pPr>
              <w:spacing w:after="0" w:line="240" w:lineRule="auto"/>
              <w:rPr>
                <w:rFonts w:ascii="Times New Roman" w:hAnsi="Times New Roman" w:cs="Times New Roman"/>
                <w:iCs/>
                <w:sz w:val="16"/>
                <w:szCs w:val="16"/>
              </w:rPr>
            </w:pPr>
            <w:r w:rsidRPr="00FF07C1">
              <w:rPr>
                <w:rFonts w:ascii="Times New Roman" w:hAnsi="Times New Roman" w:cs="Times New Roman"/>
                <w:iCs/>
                <w:sz w:val="16"/>
                <w:szCs w:val="16"/>
              </w:rPr>
              <w:t>Условно-утвержденные расходы</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iCs/>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170 000,00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343 000,00</w:t>
            </w:r>
          </w:p>
        </w:tc>
      </w:tr>
      <w:tr w:rsidR="00614146" w:rsidRPr="00FF07C1" w:rsidTr="009C0A67">
        <w:trPr>
          <w:trHeight w:val="20"/>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rPr>
                <w:rFonts w:ascii="Times New Roman" w:hAnsi="Times New Roman" w:cs="Times New Roman"/>
                <w:sz w:val="16"/>
                <w:szCs w:val="16"/>
              </w:rPr>
            </w:pPr>
            <w:r w:rsidRPr="00FF07C1">
              <w:rPr>
                <w:rFonts w:ascii="Times New Roman" w:hAnsi="Times New Roman" w:cs="Times New Roman"/>
                <w:sz w:val="16"/>
                <w:szCs w:val="16"/>
              </w:rPr>
              <w:t>итого</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11 109 236,00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6 735 610,00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936D6" w:rsidRPr="00FF07C1" w:rsidRDefault="009936D6" w:rsidP="00614146">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6 859 300,00</w:t>
            </w:r>
          </w:p>
        </w:tc>
      </w:tr>
    </w:tbl>
    <w:p w:rsidR="00275E59" w:rsidRPr="00FF07C1" w:rsidRDefault="00275E59" w:rsidP="00FF07C1">
      <w:pPr>
        <w:spacing w:after="0" w:line="240" w:lineRule="auto"/>
        <w:jc w:val="both"/>
        <w:rPr>
          <w:rFonts w:ascii="Times New Roman" w:hAnsi="Times New Roman" w:cs="Times New Roman"/>
          <w:sz w:val="16"/>
          <w:szCs w:val="16"/>
        </w:rPr>
      </w:pPr>
    </w:p>
    <w:p w:rsidR="009936D6" w:rsidRPr="00DF0A3C" w:rsidRDefault="009936D6" w:rsidP="00DF0A3C">
      <w:pPr>
        <w:spacing w:after="0" w:line="240" w:lineRule="auto"/>
        <w:ind w:left="-1276" w:firstLine="283"/>
        <w:jc w:val="center"/>
        <w:rPr>
          <w:rFonts w:ascii="Times New Roman" w:hAnsi="Times New Roman" w:cs="Times New Roman"/>
          <w:b/>
          <w:bCs/>
          <w:sz w:val="20"/>
          <w:szCs w:val="20"/>
        </w:rPr>
      </w:pPr>
      <w:r w:rsidRPr="00DF0A3C">
        <w:rPr>
          <w:rFonts w:ascii="Times New Roman" w:hAnsi="Times New Roman" w:cs="Times New Roman"/>
          <w:b/>
          <w:bCs/>
          <w:sz w:val="20"/>
          <w:szCs w:val="20"/>
        </w:rPr>
        <w:t>Российская Федерация</w:t>
      </w:r>
    </w:p>
    <w:p w:rsidR="009936D6" w:rsidRPr="00DF0A3C" w:rsidRDefault="009936D6" w:rsidP="00DF0A3C">
      <w:pPr>
        <w:spacing w:after="0" w:line="240" w:lineRule="auto"/>
        <w:ind w:left="-1276" w:firstLine="283"/>
        <w:jc w:val="center"/>
        <w:rPr>
          <w:rFonts w:ascii="Times New Roman" w:hAnsi="Times New Roman" w:cs="Times New Roman"/>
          <w:b/>
          <w:bCs/>
          <w:sz w:val="20"/>
          <w:szCs w:val="20"/>
        </w:rPr>
      </w:pPr>
      <w:r w:rsidRPr="00DF0A3C">
        <w:rPr>
          <w:rFonts w:ascii="Times New Roman" w:hAnsi="Times New Roman" w:cs="Times New Roman"/>
          <w:b/>
          <w:bCs/>
          <w:sz w:val="20"/>
          <w:szCs w:val="20"/>
        </w:rPr>
        <w:t>Новгородская область</w:t>
      </w:r>
    </w:p>
    <w:p w:rsidR="009936D6" w:rsidRPr="00DF0A3C" w:rsidRDefault="009936D6" w:rsidP="00DF0A3C">
      <w:pPr>
        <w:spacing w:after="0" w:line="240" w:lineRule="auto"/>
        <w:ind w:left="-1276" w:firstLine="283"/>
        <w:jc w:val="center"/>
        <w:rPr>
          <w:rFonts w:ascii="Times New Roman" w:hAnsi="Times New Roman" w:cs="Times New Roman"/>
          <w:b/>
          <w:sz w:val="20"/>
          <w:szCs w:val="20"/>
        </w:rPr>
      </w:pPr>
      <w:r w:rsidRPr="00DF0A3C">
        <w:rPr>
          <w:rFonts w:ascii="Times New Roman" w:hAnsi="Times New Roman" w:cs="Times New Roman"/>
          <w:b/>
          <w:sz w:val="20"/>
          <w:szCs w:val="20"/>
        </w:rPr>
        <w:t>СОВЕТ ДЕПУТАТОВ ПОДДОРСКОГО СЕЛЬСКОГО ПОСЕЛЕНИЯ</w:t>
      </w:r>
    </w:p>
    <w:p w:rsidR="009936D6" w:rsidRPr="00DF0A3C" w:rsidRDefault="009936D6" w:rsidP="00DF0A3C">
      <w:pPr>
        <w:spacing w:after="0" w:line="240" w:lineRule="auto"/>
        <w:ind w:left="-1276" w:firstLine="283"/>
        <w:jc w:val="center"/>
        <w:rPr>
          <w:rFonts w:ascii="Times New Roman" w:hAnsi="Times New Roman" w:cs="Times New Roman"/>
          <w:sz w:val="20"/>
          <w:szCs w:val="20"/>
        </w:rPr>
      </w:pPr>
      <w:r w:rsidRPr="00DF0A3C">
        <w:rPr>
          <w:rFonts w:ascii="Times New Roman" w:hAnsi="Times New Roman" w:cs="Times New Roman"/>
          <w:b/>
          <w:sz w:val="20"/>
          <w:szCs w:val="20"/>
        </w:rPr>
        <w:t>Р Е Ш Е Н И Е</w:t>
      </w:r>
    </w:p>
    <w:p w:rsidR="009936D6" w:rsidRPr="00DF0A3C" w:rsidRDefault="009936D6" w:rsidP="00DF0A3C">
      <w:pPr>
        <w:spacing w:after="0" w:line="240" w:lineRule="auto"/>
        <w:ind w:left="-1276" w:firstLine="283"/>
        <w:jc w:val="center"/>
        <w:rPr>
          <w:rFonts w:ascii="Times New Roman" w:hAnsi="Times New Roman" w:cs="Times New Roman"/>
          <w:sz w:val="20"/>
          <w:szCs w:val="20"/>
        </w:rPr>
      </w:pPr>
      <w:r w:rsidRPr="00DF0A3C">
        <w:rPr>
          <w:rFonts w:ascii="Times New Roman" w:hAnsi="Times New Roman" w:cs="Times New Roman"/>
          <w:sz w:val="20"/>
          <w:szCs w:val="20"/>
        </w:rPr>
        <w:t>от  27.04.2021  № 34</w:t>
      </w:r>
    </w:p>
    <w:p w:rsidR="009936D6" w:rsidRPr="00DF0A3C" w:rsidRDefault="009936D6" w:rsidP="00DF0A3C">
      <w:pPr>
        <w:spacing w:after="0" w:line="240" w:lineRule="auto"/>
        <w:ind w:left="-1276" w:firstLine="283"/>
        <w:jc w:val="center"/>
        <w:rPr>
          <w:rFonts w:ascii="Times New Roman" w:hAnsi="Times New Roman" w:cs="Times New Roman"/>
          <w:sz w:val="20"/>
          <w:szCs w:val="20"/>
        </w:rPr>
      </w:pPr>
      <w:r w:rsidRPr="00DF0A3C">
        <w:rPr>
          <w:rFonts w:ascii="Times New Roman" w:hAnsi="Times New Roman" w:cs="Times New Roman"/>
          <w:sz w:val="20"/>
          <w:szCs w:val="20"/>
        </w:rPr>
        <w:t>с.Поддорье</w:t>
      </w:r>
    </w:p>
    <w:p w:rsidR="00DF0A3C" w:rsidRPr="00DF0A3C" w:rsidRDefault="00DF0A3C" w:rsidP="00DF0A3C">
      <w:pPr>
        <w:spacing w:after="0" w:line="240" w:lineRule="auto"/>
        <w:ind w:left="-1276" w:firstLine="283"/>
        <w:jc w:val="center"/>
        <w:rPr>
          <w:rFonts w:ascii="Times New Roman" w:hAnsi="Times New Roman" w:cs="Times New Roman"/>
          <w:b/>
          <w:bCs/>
          <w:sz w:val="20"/>
          <w:szCs w:val="20"/>
        </w:rPr>
      </w:pPr>
      <w:r w:rsidRPr="00DF0A3C">
        <w:rPr>
          <w:rFonts w:ascii="Times New Roman" w:hAnsi="Times New Roman" w:cs="Times New Roman"/>
          <w:b/>
          <w:bCs/>
          <w:color w:val="000000"/>
          <w:sz w:val="20"/>
          <w:szCs w:val="20"/>
        </w:rPr>
        <w:t>Об утверждении  старост сельских населенных пунктов Поддорского сельского поселения   Новгородской области</w:t>
      </w:r>
    </w:p>
    <w:p w:rsidR="009936D6" w:rsidRPr="00DF0A3C" w:rsidRDefault="009936D6" w:rsidP="00DF0A3C">
      <w:pPr>
        <w:spacing w:after="0" w:line="240" w:lineRule="auto"/>
        <w:ind w:left="-1276" w:firstLine="283"/>
        <w:jc w:val="both"/>
        <w:rPr>
          <w:rFonts w:ascii="Times New Roman" w:hAnsi="Times New Roman" w:cs="Times New Roman"/>
          <w:sz w:val="20"/>
          <w:szCs w:val="20"/>
        </w:rPr>
      </w:pPr>
      <w:r w:rsidRPr="00DF0A3C">
        <w:rPr>
          <w:rFonts w:ascii="Times New Roman" w:hAnsi="Times New Roman" w:cs="Times New Roman"/>
          <w:sz w:val="20"/>
          <w:szCs w:val="20"/>
        </w:rPr>
        <w:t xml:space="preserve">В соответствии с Федеральным законом от 06.10.2003 № 131-ФЗ «Об общих принципах организации местного самоуправления в Российской Федерации», областным закон от 01.10.2018 № 304-03 «О некоторых вопросах, связанных с деятельностью старосты сельского населенного пункта на территории муниципального образования в Новгородской области», Уставом Поддорского сельского   поселения, решением собрания граждан от 15 апреля 2021 года </w:t>
      </w:r>
    </w:p>
    <w:p w:rsidR="009936D6" w:rsidRPr="00DF0A3C" w:rsidRDefault="009936D6" w:rsidP="00DF0A3C">
      <w:pPr>
        <w:spacing w:after="0" w:line="240" w:lineRule="auto"/>
        <w:ind w:left="-1276" w:firstLine="283"/>
        <w:jc w:val="both"/>
        <w:rPr>
          <w:rFonts w:ascii="Times New Roman" w:hAnsi="Times New Roman" w:cs="Times New Roman"/>
          <w:sz w:val="20"/>
          <w:szCs w:val="20"/>
        </w:rPr>
      </w:pPr>
      <w:r w:rsidRPr="00DF0A3C">
        <w:rPr>
          <w:rFonts w:ascii="Times New Roman" w:hAnsi="Times New Roman" w:cs="Times New Roman"/>
          <w:sz w:val="20"/>
          <w:szCs w:val="20"/>
        </w:rPr>
        <w:t>Совет депутатов Поддорского сельского поселения</w:t>
      </w:r>
    </w:p>
    <w:p w:rsidR="009936D6" w:rsidRPr="00DF0A3C" w:rsidRDefault="009936D6" w:rsidP="00DF0A3C">
      <w:pPr>
        <w:spacing w:after="0" w:line="240" w:lineRule="auto"/>
        <w:ind w:left="-1276" w:firstLine="283"/>
        <w:jc w:val="both"/>
        <w:rPr>
          <w:rFonts w:ascii="Times New Roman" w:hAnsi="Times New Roman" w:cs="Times New Roman"/>
          <w:b/>
          <w:bCs/>
          <w:sz w:val="20"/>
          <w:szCs w:val="20"/>
        </w:rPr>
      </w:pPr>
      <w:r w:rsidRPr="00DF0A3C">
        <w:rPr>
          <w:rFonts w:ascii="Times New Roman" w:hAnsi="Times New Roman" w:cs="Times New Roman"/>
          <w:b/>
          <w:bCs/>
          <w:sz w:val="20"/>
          <w:szCs w:val="20"/>
        </w:rPr>
        <w:t>РЕШИЛ:</w:t>
      </w:r>
    </w:p>
    <w:p w:rsidR="009936D6" w:rsidRPr="00DF0A3C" w:rsidRDefault="009936D6" w:rsidP="00DF0A3C">
      <w:pPr>
        <w:spacing w:after="0" w:line="240" w:lineRule="auto"/>
        <w:ind w:left="-1276" w:firstLine="283"/>
        <w:jc w:val="both"/>
        <w:rPr>
          <w:rFonts w:ascii="Times New Roman" w:hAnsi="Times New Roman" w:cs="Times New Roman"/>
          <w:color w:val="000000"/>
          <w:sz w:val="20"/>
          <w:szCs w:val="20"/>
        </w:rPr>
      </w:pPr>
      <w:r w:rsidRPr="00DF0A3C">
        <w:rPr>
          <w:rFonts w:ascii="Times New Roman" w:hAnsi="Times New Roman" w:cs="Times New Roman"/>
          <w:sz w:val="20"/>
          <w:szCs w:val="20"/>
        </w:rPr>
        <w:t>1.</w:t>
      </w:r>
      <w:r w:rsidRPr="00DF0A3C">
        <w:rPr>
          <w:rFonts w:ascii="Times New Roman" w:hAnsi="Times New Roman" w:cs="Times New Roman"/>
          <w:color w:val="000000"/>
          <w:sz w:val="20"/>
          <w:szCs w:val="20"/>
        </w:rPr>
        <w:t xml:space="preserve">Утвердить  старосту сельского  населенного пункта Поддорского сельского поселения   Новгородской области.  </w:t>
      </w:r>
    </w:p>
    <w:p w:rsidR="009936D6" w:rsidRPr="00DF0A3C" w:rsidRDefault="009936D6" w:rsidP="00DF0A3C">
      <w:pPr>
        <w:spacing w:after="0" w:line="240" w:lineRule="auto"/>
        <w:ind w:left="-1276" w:firstLine="283"/>
        <w:jc w:val="both"/>
        <w:rPr>
          <w:rFonts w:ascii="Times New Roman" w:hAnsi="Times New Roman" w:cs="Times New Roman"/>
          <w:sz w:val="20"/>
          <w:szCs w:val="20"/>
        </w:rPr>
      </w:pPr>
      <w:r w:rsidRPr="00DF0A3C">
        <w:rPr>
          <w:rFonts w:ascii="Times New Roman" w:hAnsi="Times New Roman" w:cs="Times New Roman"/>
          <w:color w:val="000000"/>
          <w:sz w:val="20"/>
          <w:szCs w:val="20"/>
        </w:rPr>
        <w:t>2</w:t>
      </w:r>
      <w:r w:rsidRPr="00DF0A3C">
        <w:rPr>
          <w:rFonts w:ascii="Times New Roman" w:hAnsi="Times New Roman" w:cs="Times New Roman"/>
          <w:sz w:val="20"/>
          <w:szCs w:val="20"/>
        </w:rPr>
        <w:t>. Опубликовать решение в газете "Поддорский Вестник" и разместить   настоящее решение на официальном сайте Администрации муниципального района  в информационно-телекоммуникационной  сети «Интернет»   (</w:t>
      </w:r>
      <w:r w:rsidRPr="00DF0A3C">
        <w:rPr>
          <w:rFonts w:ascii="Times New Roman" w:hAnsi="Times New Roman" w:cs="Times New Roman"/>
          <w:sz w:val="20"/>
          <w:szCs w:val="20"/>
          <w:lang w:val="en-US"/>
        </w:rPr>
        <w:t>http</w:t>
      </w:r>
      <w:r w:rsidRPr="00DF0A3C">
        <w:rPr>
          <w:rFonts w:ascii="Times New Roman" w:hAnsi="Times New Roman" w:cs="Times New Roman"/>
          <w:sz w:val="20"/>
          <w:szCs w:val="20"/>
        </w:rPr>
        <w:t>://адмподдорье.рф).</w:t>
      </w:r>
    </w:p>
    <w:p w:rsidR="009936D6" w:rsidRPr="00DF0A3C" w:rsidRDefault="009936D6" w:rsidP="00DF0A3C">
      <w:pPr>
        <w:spacing w:after="0" w:line="240" w:lineRule="auto"/>
        <w:ind w:left="-1276" w:firstLine="283"/>
        <w:jc w:val="both"/>
        <w:rPr>
          <w:rFonts w:ascii="Times New Roman" w:hAnsi="Times New Roman" w:cs="Times New Roman"/>
          <w:sz w:val="20"/>
          <w:szCs w:val="20"/>
        </w:rPr>
      </w:pPr>
    </w:p>
    <w:p w:rsidR="00FF07C1" w:rsidRPr="00DF0A3C" w:rsidRDefault="009936D6" w:rsidP="00DF0A3C">
      <w:pPr>
        <w:spacing w:after="0" w:line="240" w:lineRule="auto"/>
        <w:ind w:left="-1276" w:firstLine="283"/>
        <w:jc w:val="both"/>
        <w:rPr>
          <w:rFonts w:ascii="Times New Roman" w:hAnsi="Times New Roman" w:cs="Times New Roman"/>
          <w:b/>
          <w:sz w:val="20"/>
          <w:szCs w:val="20"/>
        </w:rPr>
      </w:pPr>
      <w:r w:rsidRPr="00DF0A3C">
        <w:rPr>
          <w:rFonts w:ascii="Times New Roman" w:hAnsi="Times New Roman" w:cs="Times New Roman"/>
          <w:b/>
          <w:sz w:val="20"/>
          <w:szCs w:val="20"/>
        </w:rPr>
        <w:t xml:space="preserve">Глава Поддорского сельского поселения                                 </w:t>
      </w:r>
      <w:r w:rsidR="00DF0A3C">
        <w:rPr>
          <w:rFonts w:ascii="Times New Roman" w:hAnsi="Times New Roman" w:cs="Times New Roman"/>
          <w:b/>
          <w:sz w:val="20"/>
          <w:szCs w:val="20"/>
        </w:rPr>
        <w:t xml:space="preserve">                                                              </w:t>
      </w:r>
      <w:r w:rsidRPr="00DF0A3C">
        <w:rPr>
          <w:rFonts w:ascii="Times New Roman" w:hAnsi="Times New Roman" w:cs="Times New Roman"/>
          <w:b/>
          <w:sz w:val="20"/>
          <w:szCs w:val="20"/>
        </w:rPr>
        <w:t xml:space="preserve">        С.Н.Никитина</w:t>
      </w:r>
    </w:p>
    <w:p w:rsidR="00DF0A3C" w:rsidRPr="00DF0A3C" w:rsidRDefault="00DF0A3C" w:rsidP="00DF0A3C">
      <w:pPr>
        <w:spacing w:after="0" w:line="240" w:lineRule="auto"/>
        <w:ind w:left="-1276" w:firstLine="283"/>
        <w:jc w:val="both"/>
        <w:rPr>
          <w:rFonts w:ascii="Times New Roman" w:hAnsi="Times New Roman" w:cs="Times New Roman"/>
          <w:sz w:val="20"/>
          <w:szCs w:val="20"/>
        </w:rPr>
      </w:pPr>
    </w:p>
    <w:p w:rsidR="009936D6" w:rsidRPr="00DF0A3C" w:rsidRDefault="009936D6" w:rsidP="00DF0A3C">
      <w:pPr>
        <w:spacing w:after="0" w:line="240" w:lineRule="auto"/>
        <w:ind w:left="-1276" w:firstLine="283"/>
        <w:jc w:val="right"/>
        <w:rPr>
          <w:rFonts w:ascii="Times New Roman" w:hAnsi="Times New Roman" w:cs="Times New Roman"/>
          <w:sz w:val="20"/>
          <w:szCs w:val="20"/>
        </w:rPr>
      </w:pPr>
      <w:r w:rsidRPr="00DF0A3C">
        <w:rPr>
          <w:rFonts w:ascii="Times New Roman" w:hAnsi="Times New Roman" w:cs="Times New Roman"/>
          <w:sz w:val="20"/>
          <w:szCs w:val="20"/>
        </w:rPr>
        <w:t>Утверждено</w:t>
      </w:r>
    </w:p>
    <w:p w:rsidR="009936D6" w:rsidRPr="00DF0A3C" w:rsidRDefault="009936D6" w:rsidP="00DF0A3C">
      <w:pPr>
        <w:spacing w:after="0" w:line="240" w:lineRule="auto"/>
        <w:ind w:left="-1276" w:firstLine="283"/>
        <w:jc w:val="right"/>
        <w:rPr>
          <w:rFonts w:ascii="Times New Roman" w:hAnsi="Times New Roman" w:cs="Times New Roman"/>
          <w:sz w:val="20"/>
          <w:szCs w:val="20"/>
        </w:rPr>
      </w:pPr>
      <w:r w:rsidRPr="00DF0A3C">
        <w:rPr>
          <w:rFonts w:ascii="Times New Roman" w:hAnsi="Times New Roman" w:cs="Times New Roman"/>
          <w:sz w:val="20"/>
          <w:szCs w:val="20"/>
        </w:rPr>
        <w:t>решением Совета депутатов</w:t>
      </w:r>
    </w:p>
    <w:p w:rsidR="009936D6" w:rsidRPr="00DF0A3C" w:rsidRDefault="009936D6" w:rsidP="00DF0A3C">
      <w:pPr>
        <w:spacing w:after="0" w:line="240" w:lineRule="auto"/>
        <w:ind w:left="-1276" w:firstLine="283"/>
        <w:jc w:val="right"/>
        <w:rPr>
          <w:rFonts w:ascii="Times New Roman" w:hAnsi="Times New Roman" w:cs="Times New Roman"/>
          <w:sz w:val="20"/>
          <w:szCs w:val="20"/>
        </w:rPr>
      </w:pPr>
      <w:r w:rsidRPr="00DF0A3C">
        <w:rPr>
          <w:rFonts w:ascii="Times New Roman" w:hAnsi="Times New Roman" w:cs="Times New Roman"/>
          <w:sz w:val="20"/>
          <w:szCs w:val="20"/>
        </w:rPr>
        <w:t>Поддорского сельского поселения</w:t>
      </w:r>
    </w:p>
    <w:p w:rsidR="009936D6" w:rsidRPr="00DF0A3C" w:rsidRDefault="009936D6" w:rsidP="00DF0A3C">
      <w:pPr>
        <w:spacing w:after="0" w:line="240" w:lineRule="auto"/>
        <w:ind w:left="-1276" w:firstLine="283"/>
        <w:jc w:val="right"/>
        <w:rPr>
          <w:rFonts w:ascii="Times New Roman" w:hAnsi="Times New Roman" w:cs="Times New Roman"/>
          <w:sz w:val="20"/>
          <w:szCs w:val="20"/>
        </w:rPr>
      </w:pPr>
      <w:r w:rsidRPr="00DF0A3C">
        <w:rPr>
          <w:rFonts w:ascii="Times New Roman" w:hAnsi="Times New Roman" w:cs="Times New Roman"/>
          <w:sz w:val="20"/>
          <w:szCs w:val="20"/>
        </w:rPr>
        <w:t>от  27.04.2021    № 33</w:t>
      </w:r>
    </w:p>
    <w:p w:rsidR="009936D6" w:rsidRPr="00FF07C1" w:rsidRDefault="009936D6" w:rsidP="00DF0A3C">
      <w:pPr>
        <w:spacing w:after="0" w:line="240" w:lineRule="auto"/>
        <w:jc w:val="center"/>
        <w:rPr>
          <w:rFonts w:ascii="Times New Roman" w:hAnsi="Times New Roman" w:cs="Times New Roman"/>
          <w:sz w:val="16"/>
          <w:szCs w:val="16"/>
        </w:rPr>
      </w:pPr>
    </w:p>
    <w:tbl>
      <w:tblPr>
        <w:tblW w:w="0" w:type="auto"/>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6"/>
        <w:gridCol w:w="6212"/>
        <w:gridCol w:w="3402"/>
      </w:tblGrid>
      <w:tr w:rsidR="009936D6" w:rsidRPr="00FF07C1" w:rsidTr="00DF0A3C">
        <w:tc>
          <w:tcPr>
            <w:tcW w:w="876" w:type="dxa"/>
          </w:tcPr>
          <w:p w:rsidR="009936D6" w:rsidRPr="00FF07C1" w:rsidRDefault="009936D6" w:rsidP="0051773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w:t>
            </w:r>
            <w:r w:rsidR="0051773F">
              <w:rPr>
                <w:rFonts w:ascii="Times New Roman" w:hAnsi="Times New Roman" w:cs="Times New Roman"/>
                <w:sz w:val="16"/>
                <w:szCs w:val="16"/>
              </w:rPr>
              <w:t xml:space="preserve"> </w:t>
            </w:r>
            <w:r w:rsidRPr="00FF07C1">
              <w:rPr>
                <w:rFonts w:ascii="Times New Roman" w:hAnsi="Times New Roman" w:cs="Times New Roman"/>
                <w:sz w:val="16"/>
                <w:szCs w:val="16"/>
              </w:rPr>
              <w:t>п/п</w:t>
            </w:r>
          </w:p>
        </w:tc>
        <w:tc>
          <w:tcPr>
            <w:tcW w:w="6212" w:type="dxa"/>
          </w:tcPr>
          <w:p w:rsidR="009936D6" w:rsidRPr="00FF07C1" w:rsidRDefault="009936D6" w:rsidP="00DF0A3C">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Фамилия, имя, отчество</w:t>
            </w:r>
            <w:r w:rsidR="00DF0A3C">
              <w:rPr>
                <w:rFonts w:ascii="Times New Roman" w:hAnsi="Times New Roman" w:cs="Times New Roman"/>
                <w:sz w:val="16"/>
                <w:szCs w:val="16"/>
              </w:rPr>
              <w:t xml:space="preserve"> </w:t>
            </w:r>
            <w:r w:rsidRPr="00FF07C1">
              <w:rPr>
                <w:rFonts w:ascii="Times New Roman" w:hAnsi="Times New Roman" w:cs="Times New Roman"/>
                <w:sz w:val="16"/>
                <w:szCs w:val="16"/>
              </w:rPr>
              <w:t>сельского старосты</w:t>
            </w:r>
          </w:p>
        </w:tc>
        <w:tc>
          <w:tcPr>
            <w:tcW w:w="3402" w:type="dxa"/>
          </w:tcPr>
          <w:p w:rsidR="009936D6" w:rsidRPr="00FF07C1" w:rsidRDefault="009936D6" w:rsidP="00DF0A3C">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Населенный  пункт</w:t>
            </w:r>
          </w:p>
        </w:tc>
      </w:tr>
      <w:tr w:rsidR="009936D6" w:rsidRPr="00FF07C1" w:rsidTr="00DF0A3C">
        <w:tc>
          <w:tcPr>
            <w:tcW w:w="876" w:type="dxa"/>
          </w:tcPr>
          <w:p w:rsidR="009936D6" w:rsidRPr="00FF07C1" w:rsidRDefault="009936D6" w:rsidP="00DF0A3C">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1</w:t>
            </w:r>
          </w:p>
        </w:tc>
        <w:tc>
          <w:tcPr>
            <w:tcW w:w="6212" w:type="dxa"/>
          </w:tcPr>
          <w:p w:rsidR="009936D6" w:rsidRPr="00FF07C1" w:rsidRDefault="009936D6" w:rsidP="0051773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Панина Светлана Николаевна</w:t>
            </w:r>
          </w:p>
        </w:tc>
        <w:tc>
          <w:tcPr>
            <w:tcW w:w="3402" w:type="dxa"/>
          </w:tcPr>
          <w:p w:rsidR="009936D6" w:rsidRPr="00FF07C1" w:rsidRDefault="009936D6" w:rsidP="0051773F">
            <w:pPr>
              <w:spacing w:after="0" w:line="240" w:lineRule="auto"/>
              <w:jc w:val="center"/>
              <w:rPr>
                <w:rFonts w:ascii="Times New Roman" w:hAnsi="Times New Roman" w:cs="Times New Roman"/>
                <w:sz w:val="16"/>
                <w:szCs w:val="16"/>
              </w:rPr>
            </w:pPr>
            <w:r w:rsidRPr="00FF07C1">
              <w:rPr>
                <w:rFonts w:ascii="Times New Roman" w:hAnsi="Times New Roman" w:cs="Times New Roman"/>
                <w:sz w:val="16"/>
                <w:szCs w:val="16"/>
              </w:rPr>
              <w:t>Бураково</w:t>
            </w:r>
          </w:p>
        </w:tc>
      </w:tr>
    </w:tbl>
    <w:p w:rsidR="009C0A67" w:rsidRDefault="009C0A67" w:rsidP="00BA29FC">
      <w:pPr>
        <w:spacing w:after="0" w:line="240" w:lineRule="exact"/>
        <w:ind w:left="-1276" w:firstLine="283"/>
        <w:rPr>
          <w:rFonts w:ascii="Times New Roman" w:hAnsi="Times New Roman" w:cs="Times New Roman"/>
          <w:sz w:val="16"/>
          <w:szCs w:val="16"/>
        </w:rPr>
      </w:pPr>
    </w:p>
    <w:p w:rsidR="009C0A67" w:rsidRDefault="009C0A67" w:rsidP="00BA29FC">
      <w:pPr>
        <w:spacing w:after="0" w:line="240" w:lineRule="exact"/>
        <w:ind w:left="-1276" w:firstLine="283"/>
        <w:rPr>
          <w:rFonts w:ascii="Times New Roman" w:hAnsi="Times New Roman" w:cs="Times New Roman"/>
          <w:sz w:val="16"/>
          <w:szCs w:val="16"/>
        </w:rPr>
      </w:pPr>
    </w:p>
    <w:p w:rsidR="00766618" w:rsidRDefault="00766618" w:rsidP="00BA29FC">
      <w:pPr>
        <w:spacing w:after="0" w:line="240" w:lineRule="exact"/>
        <w:ind w:left="-1276" w:firstLine="283"/>
        <w:rPr>
          <w:rFonts w:ascii="Times New Roman" w:hAnsi="Times New Roman" w:cs="Times New Roman"/>
          <w:sz w:val="16"/>
          <w:szCs w:val="16"/>
        </w:rPr>
      </w:pPr>
    </w:p>
    <w:p w:rsidR="006C3AF6" w:rsidRPr="006C3AF6" w:rsidRDefault="00CF2E93"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4F5AB3" w:rsidRPr="009C575B" w:rsidRDefault="004F5A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4F5AB3" w:rsidRPr="003F5C23" w:rsidRDefault="004F5A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4F5AB3" w:rsidRPr="003F5C23" w:rsidRDefault="004F5A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4F5AB3" w:rsidRPr="003F5C23" w:rsidRDefault="004F5A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9936D6">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4F5AB3" w:rsidRPr="003F5C23" w:rsidRDefault="004F5A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4F5AB3" w:rsidRPr="003F5C23" w:rsidRDefault="004F5A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4F5AB3" w:rsidRPr="003F5C23" w:rsidRDefault="004F5AB3"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4F5AB3" w:rsidRPr="003F5C23" w:rsidRDefault="004F5A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4F5AB3" w:rsidRPr="003F5C23" w:rsidRDefault="004F5A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4F5AB3" w:rsidRDefault="004F5A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4F5AB3" w:rsidRPr="003F5C23" w:rsidRDefault="004F5AB3" w:rsidP="00E339FF">
                  <w:pPr>
                    <w:widowControl w:val="0"/>
                    <w:spacing w:after="0" w:line="240" w:lineRule="exact"/>
                    <w:rPr>
                      <w:rFonts w:ascii="Times New Roman" w:hAnsi="Times New Roman" w:cs="Times New Roman"/>
                      <w:sz w:val="20"/>
                      <w:szCs w:val="20"/>
                    </w:rPr>
                  </w:pPr>
                </w:p>
                <w:p w:rsidR="004F5AB3" w:rsidRPr="003F5C23" w:rsidRDefault="004F5A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4F5AB3" w:rsidRPr="003F5C23" w:rsidRDefault="004F5AB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1"/>
      <w:headerReference w:type="first" r:id="rId12"/>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F0F" w:rsidRDefault="00FA7F0F" w:rsidP="00827CE6">
      <w:pPr>
        <w:spacing w:after="0" w:line="240" w:lineRule="auto"/>
      </w:pPr>
      <w:r>
        <w:separator/>
      </w:r>
    </w:p>
  </w:endnote>
  <w:endnote w:type="continuationSeparator" w:id="1">
    <w:p w:rsidR="00FA7F0F" w:rsidRDefault="00FA7F0F" w:rsidP="00827C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F0F" w:rsidRDefault="00FA7F0F" w:rsidP="00827CE6">
      <w:pPr>
        <w:spacing w:after="0" w:line="240" w:lineRule="auto"/>
      </w:pPr>
      <w:r>
        <w:separator/>
      </w:r>
    </w:p>
  </w:footnote>
  <w:footnote w:type="continuationSeparator" w:id="1">
    <w:p w:rsidR="00FA7F0F" w:rsidRDefault="00FA7F0F" w:rsidP="00827C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986787"/>
      <w:docPartObj>
        <w:docPartGallery w:val="Page Numbers (Top of Page)"/>
        <w:docPartUnique/>
      </w:docPartObj>
    </w:sdtPr>
    <w:sdtContent>
      <w:p w:rsidR="004F5AB3" w:rsidRDefault="004F5AB3">
        <w:pPr>
          <w:pStyle w:val="a7"/>
          <w:jc w:val="right"/>
        </w:pPr>
      </w:p>
      <w:p w:rsidR="004F5AB3" w:rsidRDefault="00CF2E93">
        <w:pPr>
          <w:pStyle w:val="a7"/>
          <w:jc w:val="right"/>
        </w:pPr>
        <w:fldSimple w:instr=" PAGE   \* MERGEFORMAT ">
          <w:r w:rsidR="00766618">
            <w:rPr>
              <w:noProof/>
            </w:rPr>
            <w:t>26</w:t>
          </w:r>
        </w:fldSimple>
      </w:p>
    </w:sdtContent>
  </w:sdt>
  <w:p w:rsidR="004F5AB3" w:rsidRDefault="004F5AB3" w:rsidP="003873EF">
    <w:pPr>
      <w:pStyle w:val="a7"/>
      <w:tabs>
        <w:tab w:val="clear" w:pos="4677"/>
        <w:tab w:val="clear" w:pos="9355"/>
        <w:tab w:val="left" w:pos="2835"/>
      </w:tabs>
      <w:ind w:left="-851" w:right="70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AB3" w:rsidRDefault="004F5AB3" w:rsidP="00CD7A57">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531034E"/>
    <w:multiLevelType w:val="singleLevel"/>
    <w:tmpl w:val="04190013"/>
    <w:lvl w:ilvl="0">
      <w:start w:val="1"/>
      <w:numFmt w:val="upperRoman"/>
      <w:lvlText w:val="%1."/>
      <w:lvlJc w:val="left"/>
      <w:pPr>
        <w:tabs>
          <w:tab w:val="num" w:pos="720"/>
        </w:tabs>
        <w:ind w:left="720" w:hanging="720"/>
      </w:pPr>
      <w:rPr>
        <w:rFonts w:hint="default"/>
      </w:rPr>
    </w:lvl>
  </w:abstractNum>
  <w:abstractNum w:abstractNumId="1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8CC6407"/>
    <w:multiLevelType w:val="hybridMultilevel"/>
    <w:tmpl w:val="F26E07D0"/>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C1514D5"/>
    <w:multiLevelType w:val="hybridMultilevel"/>
    <w:tmpl w:val="5F7C9988"/>
    <w:lvl w:ilvl="0" w:tplc="A1E6A4E0">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2"/>
  </w:num>
  <w:num w:numId="2">
    <w:abstractNumId w:val="7"/>
  </w:num>
  <w:num w:numId="3">
    <w:abstractNumId w:val="12"/>
  </w:num>
  <w:num w:numId="4">
    <w:abstractNumId w:val="17"/>
  </w:num>
  <w:num w:numId="5">
    <w:abstractNumId w:val="6"/>
  </w:num>
  <w:num w:numId="6">
    <w:abstractNumId w:val="8"/>
  </w:num>
  <w:num w:numId="7">
    <w:abstractNumId w:val="4"/>
  </w:num>
  <w:num w:numId="8">
    <w:abstractNumId w:val="2"/>
  </w:num>
  <w:num w:numId="9">
    <w:abstractNumId w:val="11"/>
  </w:num>
  <w:num w:numId="10">
    <w:abstractNumId w:val="3"/>
  </w:num>
  <w:num w:numId="11">
    <w:abstractNumId w:val="23"/>
  </w:num>
  <w:num w:numId="12">
    <w:abstractNumId w:val="14"/>
  </w:num>
  <w:num w:numId="13">
    <w:abstractNumId w:val="13"/>
  </w:num>
  <w:num w:numId="14">
    <w:abstractNumId w:val="15"/>
  </w:num>
  <w:num w:numId="15">
    <w:abstractNumId w:val="21"/>
  </w:num>
  <w:num w:numId="16">
    <w:abstractNumId w:val="5"/>
  </w:num>
  <w:num w:numId="17">
    <w:abstractNumId w:val="25"/>
  </w:num>
  <w:num w:numId="18">
    <w:abstractNumId w:val="16"/>
  </w:num>
  <w:num w:numId="19">
    <w:abstractNumId w:val="24"/>
  </w:num>
  <w:num w:numId="20">
    <w:abstractNumId w:val="18"/>
  </w:num>
  <w:num w:numId="21">
    <w:abstractNumId w:val="1"/>
  </w:num>
  <w:num w:numId="22">
    <w:abstractNumId w:val="20"/>
  </w:num>
  <w:num w:numId="23">
    <w:abstractNumId w:val="10"/>
  </w:num>
  <w:num w:numId="24">
    <w:abstractNumId w:val="9"/>
  </w:num>
  <w:num w:numId="25">
    <w:abstractNumId w:val="19"/>
  </w:num>
  <w:num w:numId="26">
    <w:abstractNumId w:val="26"/>
  </w:num>
  <w:num w:numId="27">
    <w:abstractNumId w:val="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35BB"/>
    <w:rsid w:val="0006149C"/>
    <w:rsid w:val="00063553"/>
    <w:rsid w:val="000671A7"/>
    <w:rsid w:val="0007061B"/>
    <w:rsid w:val="0007171C"/>
    <w:rsid w:val="00074371"/>
    <w:rsid w:val="0007509D"/>
    <w:rsid w:val="0007541F"/>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44D"/>
    <w:rsid w:val="001B3A2B"/>
    <w:rsid w:val="001B3B02"/>
    <w:rsid w:val="001C3295"/>
    <w:rsid w:val="001C58AB"/>
    <w:rsid w:val="001C5A95"/>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336B8"/>
    <w:rsid w:val="00234CB3"/>
    <w:rsid w:val="002405F8"/>
    <w:rsid w:val="00243977"/>
    <w:rsid w:val="0024791D"/>
    <w:rsid w:val="00247BE6"/>
    <w:rsid w:val="00250890"/>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5AB3"/>
    <w:rsid w:val="004F63B7"/>
    <w:rsid w:val="00500CEC"/>
    <w:rsid w:val="00507558"/>
    <w:rsid w:val="00516A6A"/>
    <w:rsid w:val="0051773F"/>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102D9"/>
    <w:rsid w:val="00613530"/>
    <w:rsid w:val="00614146"/>
    <w:rsid w:val="00615FAA"/>
    <w:rsid w:val="006227D9"/>
    <w:rsid w:val="00623528"/>
    <w:rsid w:val="00640940"/>
    <w:rsid w:val="006436BA"/>
    <w:rsid w:val="006445FA"/>
    <w:rsid w:val="00650420"/>
    <w:rsid w:val="006519E7"/>
    <w:rsid w:val="0065327A"/>
    <w:rsid w:val="0066257F"/>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618"/>
    <w:rsid w:val="00766E59"/>
    <w:rsid w:val="00771415"/>
    <w:rsid w:val="00786FED"/>
    <w:rsid w:val="007927FD"/>
    <w:rsid w:val="00793C6A"/>
    <w:rsid w:val="0079604F"/>
    <w:rsid w:val="007A3BDF"/>
    <w:rsid w:val="007A503A"/>
    <w:rsid w:val="007A6C02"/>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36D6"/>
    <w:rsid w:val="0099556A"/>
    <w:rsid w:val="0099656F"/>
    <w:rsid w:val="009975AE"/>
    <w:rsid w:val="009B24CA"/>
    <w:rsid w:val="009B3F7C"/>
    <w:rsid w:val="009C0A67"/>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6BBC"/>
    <w:rsid w:val="00AB1603"/>
    <w:rsid w:val="00AB1D33"/>
    <w:rsid w:val="00AB250D"/>
    <w:rsid w:val="00AB5099"/>
    <w:rsid w:val="00AB6767"/>
    <w:rsid w:val="00AC130D"/>
    <w:rsid w:val="00AC66EB"/>
    <w:rsid w:val="00AC7936"/>
    <w:rsid w:val="00AD4D64"/>
    <w:rsid w:val="00AD53F0"/>
    <w:rsid w:val="00AD6DD7"/>
    <w:rsid w:val="00AD72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26C75"/>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2E93"/>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0A3C"/>
    <w:rsid w:val="00DF250E"/>
    <w:rsid w:val="00DF2F16"/>
    <w:rsid w:val="00DF30EF"/>
    <w:rsid w:val="00DF349A"/>
    <w:rsid w:val="00DF35D0"/>
    <w:rsid w:val="00DF49A1"/>
    <w:rsid w:val="00DF58A4"/>
    <w:rsid w:val="00DF64CB"/>
    <w:rsid w:val="00E015D2"/>
    <w:rsid w:val="00E02DD0"/>
    <w:rsid w:val="00E04924"/>
    <w:rsid w:val="00E06361"/>
    <w:rsid w:val="00E07433"/>
    <w:rsid w:val="00E127CC"/>
    <w:rsid w:val="00E2663D"/>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226D0"/>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0F"/>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07C1"/>
    <w:rsid w:val="00FF5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uiPriority w:val="99"/>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uiPriority w:val="99"/>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uiPriority w:val="99"/>
    <w:rsid w:val="00C84BB1"/>
    <w:rPr>
      <w:sz w:val="24"/>
      <w:szCs w:val="24"/>
    </w:rPr>
  </w:style>
  <w:style w:type="character" w:customStyle="1" w:styleId="1f3">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uiPriority w:val="1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character" w:customStyle="1" w:styleId="1ff2">
    <w:name w:val="Текст выноски Знак1"/>
    <w:basedOn w:val="a0"/>
    <w:rsid w:val="009936D6"/>
    <w:rPr>
      <w:rFonts w:ascii="Tahoma" w:hAnsi="Tahoma" w:cs="Tahoma"/>
      <w:sz w:val="16"/>
      <w:szCs w:val="16"/>
      <w:lang w:eastAsia="zh-CN"/>
    </w:rPr>
  </w:style>
  <w:style w:type="paragraph" w:customStyle="1" w:styleId="CharChar1CharChar1CharChar1">
    <w:name w:val="Char Char Знак Знак1 Char Char1 Знак Знак Char Char"/>
    <w:basedOn w:val="a"/>
    <w:rsid w:val="009936D6"/>
    <w:pPr>
      <w:spacing w:before="100" w:after="100" w:line="240" w:lineRule="auto"/>
      <w:ind w:left="57"/>
    </w:pPr>
    <w:rPr>
      <w:rFonts w:ascii="Tahoma" w:eastAsia="Times New Roman" w:hAnsi="Tahoma" w:cs="Tahoma"/>
      <w:sz w:val="20"/>
      <w:szCs w:val="20"/>
      <w:lang w:val="en-US" w:eastAsia="zh-CN"/>
    </w:rPr>
  </w:style>
</w:styles>
</file>

<file path=word/webSettings.xml><?xml version="1.0" encoding="utf-8"?>
<w:webSettings xmlns:r="http://schemas.openxmlformats.org/officeDocument/2006/relationships" xmlns:w="http://schemas.openxmlformats.org/wordprocessingml/2006/main">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1072;&#1076;&#1084;&#1087;&#1086;&#1076;&#1076;&#1086;&#1088;&#1100;&#1077;.&#1088;&#1092;"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75CB7-C35F-4E03-B7A1-9C2522AB6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26</Pages>
  <Words>17241</Words>
  <Characters>98279</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102</cp:revision>
  <cp:lastPrinted>2021-04-29T12:11:00Z</cp:lastPrinted>
  <dcterms:created xsi:type="dcterms:W3CDTF">2015-11-27T12:13:00Z</dcterms:created>
  <dcterms:modified xsi:type="dcterms:W3CDTF">2021-04-29T12:12:00Z</dcterms:modified>
</cp:coreProperties>
</file>